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695"/>
        <w:gridCol w:w="3074"/>
      </w:tblGrid>
      <w:tr w:rsidR="00A33D80" w:rsidRPr="00F05FFA" w:rsidTr="00A33D80">
        <w:tc>
          <w:tcPr>
            <w:tcW w:w="2802" w:type="dxa"/>
            <w:shd w:val="clear" w:color="auto" w:fill="auto"/>
          </w:tcPr>
          <w:p w:rsidR="00A33D80" w:rsidRPr="002532CF" w:rsidRDefault="00A33D80" w:rsidP="002532CF">
            <w:pPr>
              <w:pStyle w:val="a4"/>
            </w:pPr>
            <w:r w:rsidRPr="002532CF">
              <w:t xml:space="preserve">Рассмотрено </w:t>
            </w:r>
          </w:p>
          <w:p w:rsidR="00F05FFA" w:rsidRPr="002532CF" w:rsidRDefault="00A33D80" w:rsidP="002532CF">
            <w:pPr>
              <w:pStyle w:val="a4"/>
            </w:pPr>
            <w:r w:rsidRPr="002532CF">
              <w:t>на заседании Совета школы</w:t>
            </w:r>
          </w:p>
          <w:p w:rsidR="00A33D80" w:rsidRDefault="002532CF" w:rsidP="002532CF">
            <w:pPr>
              <w:pStyle w:val="a4"/>
            </w:pPr>
            <w:r>
              <w:t>Протокол №___</w:t>
            </w:r>
          </w:p>
          <w:p w:rsidR="002532CF" w:rsidRPr="002532CF" w:rsidRDefault="002532CF" w:rsidP="002532CF">
            <w:pPr>
              <w:pStyle w:val="a4"/>
            </w:pPr>
            <w:r>
              <w:t xml:space="preserve"> </w:t>
            </w:r>
            <w:r w:rsidRPr="002532CF">
              <w:t>От «__»__.2016г.</w:t>
            </w:r>
          </w:p>
          <w:p w:rsidR="002532CF" w:rsidRPr="002532CF" w:rsidRDefault="002532CF" w:rsidP="002532CF">
            <w:pPr>
              <w:pStyle w:val="a4"/>
            </w:pPr>
          </w:p>
        </w:tc>
        <w:tc>
          <w:tcPr>
            <w:tcW w:w="3695" w:type="dxa"/>
            <w:shd w:val="clear" w:color="auto" w:fill="auto"/>
          </w:tcPr>
          <w:p w:rsidR="00A33D80" w:rsidRPr="002532CF" w:rsidRDefault="00A33D80" w:rsidP="002532CF">
            <w:pPr>
              <w:pStyle w:val="a4"/>
            </w:pPr>
            <w:r w:rsidRPr="002532CF">
              <w:t>Согласовано</w:t>
            </w:r>
          </w:p>
          <w:p w:rsidR="00A33D80" w:rsidRDefault="00A33D80" w:rsidP="002532CF">
            <w:pPr>
              <w:pStyle w:val="a4"/>
            </w:pPr>
            <w:r w:rsidRPr="002532CF">
              <w:t>Руководитель Управления Образования АММР</w:t>
            </w:r>
          </w:p>
          <w:p w:rsidR="002532CF" w:rsidRPr="002532CF" w:rsidRDefault="002532CF" w:rsidP="002532CF">
            <w:pPr>
              <w:pStyle w:val="a4"/>
            </w:pPr>
            <w:r w:rsidRPr="002532CF">
              <w:t>«__»__.2016г.</w:t>
            </w:r>
          </w:p>
          <w:p w:rsidR="00F05FFA" w:rsidRPr="002532CF" w:rsidRDefault="00A33D80" w:rsidP="002532CF">
            <w:pPr>
              <w:pStyle w:val="a4"/>
            </w:pPr>
            <w:r w:rsidRPr="002532CF">
              <w:t xml:space="preserve">________/Соснина Л.В. </w:t>
            </w:r>
          </w:p>
        </w:tc>
        <w:tc>
          <w:tcPr>
            <w:tcW w:w="3074" w:type="dxa"/>
            <w:shd w:val="clear" w:color="auto" w:fill="auto"/>
          </w:tcPr>
          <w:p w:rsidR="00F05FFA" w:rsidRPr="002532CF" w:rsidRDefault="00A33D80" w:rsidP="002532CF">
            <w:pPr>
              <w:pStyle w:val="a4"/>
            </w:pPr>
            <w:r w:rsidRPr="002532CF">
              <w:t>Утверждено</w:t>
            </w:r>
          </w:p>
          <w:p w:rsidR="00A33D80" w:rsidRPr="002532CF" w:rsidRDefault="00A33D80" w:rsidP="002532CF">
            <w:pPr>
              <w:pStyle w:val="a4"/>
            </w:pPr>
            <w:r w:rsidRPr="002532CF">
              <w:t>Приказ №____</w:t>
            </w:r>
          </w:p>
          <w:p w:rsidR="00A33D80" w:rsidRPr="002532CF" w:rsidRDefault="00A33D80" w:rsidP="002532CF">
            <w:pPr>
              <w:pStyle w:val="a4"/>
            </w:pPr>
            <w:r w:rsidRPr="002532CF">
              <w:t>От «__»__.2016г.</w:t>
            </w:r>
          </w:p>
          <w:p w:rsidR="00A33D80" w:rsidRPr="002532CF" w:rsidRDefault="002532CF" w:rsidP="002532CF">
            <w:pPr>
              <w:pStyle w:val="a4"/>
            </w:pPr>
            <w:r>
              <w:t>_______/____________</w:t>
            </w:r>
          </w:p>
        </w:tc>
      </w:tr>
    </w:tbl>
    <w:p w:rsidR="00F05FFA" w:rsidRPr="00D56681" w:rsidRDefault="00F05FFA" w:rsidP="00D56681">
      <w:pPr>
        <w:rPr>
          <w:b/>
          <w:i/>
          <w:spacing w:val="58"/>
        </w:rPr>
      </w:pPr>
    </w:p>
    <w:p w:rsidR="00F05FFA" w:rsidRPr="00D56681" w:rsidRDefault="00F05FFA" w:rsidP="00D56681">
      <w:pPr>
        <w:rPr>
          <w:b/>
          <w:i/>
          <w:spacing w:val="58"/>
        </w:rPr>
      </w:pPr>
    </w:p>
    <w:p w:rsidR="00F05FFA" w:rsidRPr="00D56681" w:rsidRDefault="00F05FFA" w:rsidP="00D56681">
      <w:pPr>
        <w:rPr>
          <w:b/>
          <w:i/>
          <w:spacing w:val="58"/>
        </w:rPr>
      </w:pPr>
    </w:p>
    <w:p w:rsidR="00F05FFA" w:rsidRPr="00D56681" w:rsidRDefault="00F05FFA" w:rsidP="00D56681">
      <w:pPr>
        <w:rPr>
          <w:b/>
          <w:i/>
          <w:spacing w:val="58"/>
        </w:rPr>
      </w:pPr>
    </w:p>
    <w:p w:rsidR="00F05FFA" w:rsidRPr="00D56681" w:rsidRDefault="00F05FFA" w:rsidP="00D56681">
      <w:pPr>
        <w:rPr>
          <w:b/>
          <w:i/>
          <w:spacing w:val="58"/>
        </w:rPr>
      </w:pPr>
    </w:p>
    <w:p w:rsidR="00F05FFA" w:rsidRPr="00D56681" w:rsidRDefault="00F05FFA" w:rsidP="00D56681">
      <w:pPr>
        <w:rPr>
          <w:b/>
          <w:i/>
          <w:spacing w:val="58"/>
        </w:rPr>
      </w:pPr>
    </w:p>
    <w:p w:rsidR="00F05FFA" w:rsidRPr="00CC4CC8" w:rsidRDefault="00F05FFA" w:rsidP="00D56681">
      <w:pPr>
        <w:rPr>
          <w:b/>
          <w:i/>
          <w:spacing w:val="58"/>
          <w:sz w:val="28"/>
          <w:szCs w:val="28"/>
        </w:rPr>
      </w:pPr>
      <w:r w:rsidRPr="00CC4CC8">
        <w:rPr>
          <w:b/>
          <w:i/>
          <w:spacing w:val="58"/>
          <w:sz w:val="28"/>
          <w:szCs w:val="28"/>
        </w:rPr>
        <w:t>Программа развития</w:t>
      </w:r>
    </w:p>
    <w:p w:rsidR="00F05FFA" w:rsidRPr="00CC4CC8" w:rsidRDefault="00F05FFA" w:rsidP="00D56681">
      <w:pPr>
        <w:rPr>
          <w:b/>
          <w:i/>
          <w:spacing w:val="58"/>
          <w:sz w:val="28"/>
          <w:szCs w:val="28"/>
        </w:rPr>
      </w:pPr>
      <w:r w:rsidRPr="00CC4CC8">
        <w:rPr>
          <w:b/>
          <w:i/>
          <w:spacing w:val="58"/>
          <w:sz w:val="28"/>
          <w:szCs w:val="28"/>
        </w:rPr>
        <w:t>Муниципального казённого общеобразовательного учреждения «Мильковская открытая сменная средняя школа»</w:t>
      </w:r>
    </w:p>
    <w:p w:rsidR="00F05FFA" w:rsidRPr="00CC4CC8" w:rsidRDefault="00F05FFA" w:rsidP="00D56681">
      <w:pPr>
        <w:rPr>
          <w:b/>
          <w:i/>
          <w:spacing w:val="58"/>
          <w:sz w:val="28"/>
          <w:szCs w:val="28"/>
        </w:rPr>
      </w:pPr>
    </w:p>
    <w:p w:rsidR="00F05FFA" w:rsidRPr="00CC4CC8" w:rsidRDefault="00F05FFA" w:rsidP="00D56681">
      <w:pPr>
        <w:rPr>
          <w:b/>
          <w:i/>
          <w:spacing w:val="58"/>
          <w:sz w:val="28"/>
          <w:szCs w:val="28"/>
        </w:rPr>
      </w:pPr>
    </w:p>
    <w:p w:rsidR="00F05FFA" w:rsidRPr="00CC4CC8" w:rsidRDefault="00F05FFA" w:rsidP="00D56681">
      <w:pPr>
        <w:rPr>
          <w:b/>
          <w:i/>
          <w:spacing w:val="58"/>
          <w:sz w:val="28"/>
          <w:szCs w:val="28"/>
        </w:rPr>
      </w:pPr>
      <w:r w:rsidRPr="00CC4CC8">
        <w:rPr>
          <w:b/>
          <w:i/>
          <w:spacing w:val="58"/>
          <w:sz w:val="28"/>
          <w:szCs w:val="28"/>
        </w:rPr>
        <w:t>на 2016-</w:t>
      </w:r>
      <w:r w:rsidR="006B5884">
        <w:rPr>
          <w:b/>
          <w:i/>
          <w:spacing w:val="58"/>
          <w:sz w:val="28"/>
          <w:szCs w:val="28"/>
        </w:rPr>
        <w:t>20</w:t>
      </w:r>
      <w:r w:rsidRPr="00CC4CC8">
        <w:rPr>
          <w:b/>
          <w:i/>
          <w:spacing w:val="58"/>
          <w:sz w:val="28"/>
          <w:szCs w:val="28"/>
        </w:rPr>
        <w:t>20 годы</w:t>
      </w:r>
    </w:p>
    <w:p w:rsidR="00F05FFA" w:rsidRPr="00D56681" w:rsidRDefault="00F05FFA" w:rsidP="00D56681">
      <w:pPr>
        <w:jc w:val="both"/>
        <w:rPr>
          <w:b/>
          <w:i/>
          <w:spacing w:val="58"/>
        </w:rPr>
      </w:pPr>
    </w:p>
    <w:p w:rsidR="00F05FFA" w:rsidRPr="00D56681" w:rsidRDefault="00F05FFA" w:rsidP="00D56681">
      <w:pPr>
        <w:jc w:val="both"/>
        <w:rPr>
          <w:b/>
          <w:i/>
          <w:spacing w:val="58"/>
        </w:rPr>
      </w:pPr>
    </w:p>
    <w:p w:rsidR="00F05FFA" w:rsidRPr="00D56681" w:rsidRDefault="00F05FFA" w:rsidP="00D56681">
      <w:pPr>
        <w:ind w:right="6348"/>
        <w:jc w:val="both"/>
        <w:rPr>
          <w:b/>
          <w:i/>
          <w:spacing w:val="58"/>
        </w:rPr>
      </w:pPr>
    </w:p>
    <w:p w:rsidR="00F05FFA" w:rsidRPr="00D56681" w:rsidRDefault="00B20277" w:rsidP="00D56681">
      <w:pPr>
        <w:jc w:val="both"/>
        <w:rPr>
          <w:b/>
          <w:i/>
          <w:spacing w:val="58"/>
        </w:rPr>
      </w:pPr>
      <w:r>
        <w:rPr>
          <w:b/>
          <w:i/>
          <w:noProof/>
          <w:spacing w:val="58"/>
        </w:rPr>
        <w:drawing>
          <wp:inline distT="0" distB="0" distL="0" distR="0">
            <wp:extent cx="5843672" cy="4464996"/>
            <wp:effectExtent l="0" t="0" r="5080" b="0"/>
            <wp:docPr id="1" name="Рисунок 1" descr="C:\Users\User\Desktop\КОНКУРС\8380389-Old-book-with-copy-space-and-inkstand-isolated-on-white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\8380389-Old-book-with-copy-space-and-inkstand-isolated-on-white-Stock-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59" cy="446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FA" w:rsidRPr="00D56681" w:rsidRDefault="00F05FFA" w:rsidP="00D56681">
      <w:pPr>
        <w:jc w:val="both"/>
        <w:rPr>
          <w:b/>
          <w:i/>
          <w:spacing w:val="58"/>
        </w:rPr>
      </w:pPr>
    </w:p>
    <w:p w:rsidR="00F05FFA" w:rsidRPr="00D56681" w:rsidRDefault="00F05FFA" w:rsidP="00D56681">
      <w:pPr>
        <w:jc w:val="both"/>
        <w:rPr>
          <w:b/>
          <w:i/>
          <w:spacing w:val="58"/>
        </w:rPr>
      </w:pPr>
    </w:p>
    <w:p w:rsidR="00F05FFA" w:rsidRPr="00D56681" w:rsidRDefault="00F05FFA" w:rsidP="00D56681">
      <w:pPr>
        <w:jc w:val="both"/>
        <w:rPr>
          <w:b/>
          <w:i/>
          <w:spacing w:val="58"/>
        </w:rPr>
      </w:pPr>
    </w:p>
    <w:p w:rsidR="00F05FFA" w:rsidRPr="00D56681" w:rsidRDefault="00F05FFA" w:rsidP="00D56681">
      <w:pPr>
        <w:jc w:val="both"/>
        <w:rPr>
          <w:b/>
          <w:i/>
          <w:spacing w:val="58"/>
        </w:rPr>
      </w:pPr>
    </w:p>
    <w:p w:rsidR="00F05FFA" w:rsidRPr="00D56681" w:rsidRDefault="00F05FFA" w:rsidP="00D56681">
      <w:pPr>
        <w:jc w:val="both"/>
        <w:rPr>
          <w:b/>
          <w:i/>
          <w:spacing w:val="58"/>
        </w:rPr>
      </w:pPr>
    </w:p>
    <w:p w:rsidR="00F05FFA" w:rsidRPr="00D56681" w:rsidRDefault="00F05FFA" w:rsidP="00D56681">
      <w:pPr>
        <w:jc w:val="both"/>
        <w:rPr>
          <w:b/>
          <w:i/>
          <w:spacing w:val="58"/>
        </w:rPr>
      </w:pPr>
    </w:p>
    <w:p w:rsidR="00F05FFA" w:rsidRPr="00D56681" w:rsidRDefault="00F05FFA" w:rsidP="00D56681">
      <w:pPr>
        <w:jc w:val="both"/>
        <w:rPr>
          <w:b/>
          <w:i/>
          <w:spacing w:val="58"/>
        </w:rPr>
      </w:pPr>
    </w:p>
    <w:p w:rsidR="00F05FFA" w:rsidRDefault="00F05FFA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Default="008B2EDE" w:rsidP="00D56681">
      <w:pPr>
        <w:jc w:val="both"/>
        <w:rPr>
          <w:b/>
          <w:i/>
          <w:spacing w:val="58"/>
        </w:rPr>
      </w:pPr>
    </w:p>
    <w:p w:rsidR="008B2EDE" w:rsidRPr="00D56681" w:rsidRDefault="008B2EDE" w:rsidP="00D56681">
      <w:pPr>
        <w:jc w:val="both"/>
        <w:rPr>
          <w:b/>
          <w:i/>
          <w:spacing w:val="58"/>
        </w:rPr>
      </w:pPr>
    </w:p>
    <w:p w:rsidR="00F05FFA" w:rsidRDefault="00F05FFA" w:rsidP="00D56681">
      <w:pPr>
        <w:rPr>
          <w:b/>
          <w:i/>
          <w:spacing w:val="58"/>
        </w:rPr>
      </w:pPr>
    </w:p>
    <w:p w:rsidR="000C2B25" w:rsidRDefault="000C2B25" w:rsidP="00D56681">
      <w:pPr>
        <w:rPr>
          <w:b/>
          <w:i/>
          <w:spacing w:val="58"/>
        </w:rPr>
      </w:pPr>
    </w:p>
    <w:p w:rsidR="000C2B25" w:rsidRDefault="000C2B25" w:rsidP="00D56681">
      <w:pPr>
        <w:rPr>
          <w:b/>
          <w:i/>
          <w:spacing w:val="58"/>
        </w:rPr>
      </w:pPr>
    </w:p>
    <w:p w:rsidR="008B2EDE" w:rsidRDefault="008B2EDE" w:rsidP="00D56681">
      <w:pPr>
        <w:rPr>
          <w:b/>
          <w:i/>
          <w:spacing w:val="58"/>
        </w:rPr>
      </w:pPr>
    </w:p>
    <w:p w:rsidR="008B2EDE" w:rsidRPr="00D56681" w:rsidRDefault="008B2EDE" w:rsidP="00D56681">
      <w:pPr>
        <w:rPr>
          <w:b/>
          <w:i/>
          <w:spacing w:val="58"/>
        </w:rPr>
      </w:pPr>
    </w:p>
    <w:p w:rsidR="00F05FFA" w:rsidRPr="007877EF" w:rsidRDefault="00F05FFA" w:rsidP="00CC4CC8">
      <w:pPr>
        <w:jc w:val="left"/>
        <w:rPr>
          <w:b/>
          <w:i/>
          <w:sz w:val="28"/>
          <w:szCs w:val="28"/>
        </w:rPr>
      </w:pPr>
      <w:r w:rsidRPr="007877EF">
        <w:rPr>
          <w:b/>
          <w:i/>
          <w:sz w:val="28"/>
          <w:szCs w:val="28"/>
        </w:rPr>
        <w:t>Раздел №1: Паспорт Программы развития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5"/>
        <w:gridCol w:w="2193"/>
        <w:gridCol w:w="2454"/>
      </w:tblGrid>
      <w:tr w:rsidR="00F05FFA" w:rsidRPr="007877EF" w:rsidTr="00E70827">
        <w:tc>
          <w:tcPr>
            <w:tcW w:w="1843" w:type="dxa"/>
            <w:shd w:val="clear" w:color="auto" w:fill="auto"/>
          </w:tcPr>
          <w:p w:rsidR="004E61A0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 xml:space="preserve">Основание </w:t>
            </w:r>
          </w:p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для разработки Программы развития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F05FFA" w:rsidRPr="007877EF" w:rsidRDefault="00E70827" w:rsidP="00E70827">
            <w:pPr>
              <w:ind w:left="34"/>
              <w:jc w:val="both"/>
              <w:rPr>
                <w:color w:val="636363"/>
                <w:sz w:val="28"/>
                <w:szCs w:val="28"/>
              </w:rPr>
            </w:pPr>
            <w:r w:rsidRPr="007877EF">
              <w:rPr>
                <w:color w:val="0D0D0D"/>
                <w:sz w:val="28"/>
                <w:szCs w:val="28"/>
              </w:rPr>
              <w:t>1.</w:t>
            </w:r>
            <w:r w:rsidR="00F05FFA" w:rsidRPr="007877EF">
              <w:rPr>
                <w:color w:val="0D0D0D"/>
                <w:sz w:val="28"/>
                <w:szCs w:val="28"/>
              </w:rPr>
              <w:t xml:space="preserve">Федеральный закон «Об образовании в Российской Федерации», </w:t>
            </w:r>
            <w:r w:rsidR="00F05FFA" w:rsidRPr="007877EF">
              <w:rPr>
                <w:sz w:val="28"/>
                <w:szCs w:val="28"/>
              </w:rPr>
              <w:t>от 29 декабря 2012 г. N 273-ФЗ;</w:t>
            </w:r>
          </w:p>
          <w:p w:rsidR="00F05FFA" w:rsidRPr="007877EF" w:rsidRDefault="00E70827" w:rsidP="00E70827">
            <w:pPr>
              <w:ind w:left="34"/>
              <w:jc w:val="both"/>
              <w:outlineLvl w:val="2"/>
              <w:rPr>
                <w:color w:val="636363"/>
                <w:sz w:val="28"/>
                <w:szCs w:val="28"/>
              </w:rPr>
            </w:pPr>
            <w:r w:rsidRPr="007877EF">
              <w:rPr>
                <w:color w:val="0D0D0D"/>
                <w:sz w:val="28"/>
                <w:szCs w:val="28"/>
              </w:rPr>
              <w:t>2.</w:t>
            </w:r>
            <w:r w:rsidR="00F05FFA" w:rsidRPr="007877EF">
              <w:rPr>
                <w:color w:val="0D0D0D"/>
                <w:sz w:val="28"/>
                <w:szCs w:val="28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F05FFA" w:rsidRPr="007877EF" w:rsidRDefault="00E70827" w:rsidP="00E70827">
            <w:pPr>
              <w:ind w:left="34"/>
              <w:jc w:val="both"/>
              <w:rPr>
                <w:color w:val="0D0D0D"/>
                <w:sz w:val="28"/>
                <w:szCs w:val="28"/>
              </w:rPr>
            </w:pPr>
            <w:r w:rsidRPr="007877EF">
              <w:rPr>
                <w:color w:val="0D0D0D"/>
                <w:sz w:val="28"/>
                <w:szCs w:val="28"/>
              </w:rPr>
              <w:t>3.</w:t>
            </w:r>
            <w:r w:rsidR="00F05FFA" w:rsidRPr="007877EF">
              <w:rPr>
                <w:color w:val="0D0D0D"/>
                <w:sz w:val="28"/>
                <w:szCs w:val="28"/>
              </w:rPr>
              <w:t>Концепции долгосрочного социально-экономического развития Российской Федерации до 2020 года;</w:t>
            </w:r>
          </w:p>
          <w:p w:rsidR="00F05FFA" w:rsidRPr="007877EF" w:rsidRDefault="00E70827" w:rsidP="00E70827">
            <w:pPr>
              <w:ind w:left="34"/>
              <w:jc w:val="both"/>
              <w:rPr>
                <w:color w:val="0D0D0D"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4.</w:t>
            </w:r>
            <w:r w:rsidR="00F05FFA" w:rsidRPr="007877EF">
              <w:rPr>
                <w:sz w:val="28"/>
                <w:szCs w:val="28"/>
              </w:rPr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</w:t>
            </w:r>
          </w:p>
        </w:tc>
      </w:tr>
      <w:tr w:rsidR="00F05FFA" w:rsidRPr="007877EF" w:rsidTr="00E70827">
        <w:tc>
          <w:tcPr>
            <w:tcW w:w="1843" w:type="dxa"/>
            <w:shd w:val="clear" w:color="auto" w:fill="auto"/>
          </w:tcPr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Разработчик Программы развития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F05FFA" w:rsidRPr="007877EF" w:rsidRDefault="00F05FFA" w:rsidP="00D56681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Болотова М.Ю.</w:t>
            </w:r>
          </w:p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F05FFA" w:rsidRPr="007877EF" w:rsidTr="00E70827">
        <w:tc>
          <w:tcPr>
            <w:tcW w:w="1843" w:type="dxa"/>
            <w:shd w:val="clear" w:color="auto" w:fill="auto"/>
          </w:tcPr>
          <w:p w:rsidR="00F05FFA" w:rsidRPr="007877EF" w:rsidRDefault="00D56681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Исполнители Программы р</w:t>
            </w:r>
            <w:r w:rsidR="00F05FFA" w:rsidRPr="007877EF">
              <w:rPr>
                <w:b/>
                <w:i/>
                <w:sz w:val="28"/>
                <w:szCs w:val="28"/>
              </w:rPr>
              <w:t>азвития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Все участники образовательного процесса в МКОУ МОССШ</w:t>
            </w:r>
          </w:p>
        </w:tc>
      </w:tr>
      <w:tr w:rsidR="00F05FFA" w:rsidRPr="007877EF" w:rsidTr="00E70827">
        <w:trPr>
          <w:trHeight w:val="815"/>
        </w:trPr>
        <w:tc>
          <w:tcPr>
            <w:tcW w:w="1843" w:type="dxa"/>
            <w:shd w:val="clear" w:color="auto" w:fill="auto"/>
          </w:tcPr>
          <w:p w:rsidR="004E61A0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lastRenderedPageBreak/>
              <w:t xml:space="preserve">Цель </w:t>
            </w:r>
          </w:p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Программы развития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F05FFA" w:rsidRPr="007877EF" w:rsidRDefault="00F05FFA" w:rsidP="00E17AEF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Приведение всех компонентов образовательной системы </w:t>
            </w:r>
            <w:r w:rsidR="00E17AEF" w:rsidRPr="007877EF">
              <w:rPr>
                <w:sz w:val="28"/>
                <w:szCs w:val="28"/>
              </w:rPr>
              <w:t>МКОУ МОССШ</w:t>
            </w:r>
            <w:r w:rsidRPr="007877EF">
              <w:rPr>
                <w:sz w:val="28"/>
                <w:szCs w:val="28"/>
              </w:rPr>
              <w:t xml:space="preserve"> в соответствие с требованиями Федерального Закона «Об образовании в Российской Федерации», ФГОС и с учетом потребностей социума</w:t>
            </w:r>
          </w:p>
        </w:tc>
      </w:tr>
      <w:tr w:rsidR="00F05FFA" w:rsidRPr="007877EF" w:rsidTr="00E17AEF">
        <w:trPr>
          <w:trHeight w:val="4191"/>
        </w:trPr>
        <w:tc>
          <w:tcPr>
            <w:tcW w:w="1843" w:type="dxa"/>
            <w:shd w:val="clear" w:color="auto" w:fill="auto"/>
          </w:tcPr>
          <w:p w:rsidR="004E61A0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 xml:space="preserve">Задачи </w:t>
            </w:r>
          </w:p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Программы развития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F05FFA" w:rsidRPr="007877EF" w:rsidRDefault="00F05FFA" w:rsidP="00D56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1. Обновление системы управления МКОУ МОССШ в соответствии с тенденциями развития управленческой науки и требованиями Федерального закона № 273-ФЗ. </w:t>
            </w:r>
          </w:p>
          <w:p w:rsidR="00F05FFA" w:rsidRPr="007877EF" w:rsidRDefault="00F05FFA" w:rsidP="00D56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2. Оптимизация системы профессионального и личностного роста педа</w:t>
            </w:r>
            <w:r w:rsidR="002D19D2" w:rsidRPr="007877EF">
              <w:rPr>
                <w:sz w:val="28"/>
                <w:szCs w:val="28"/>
              </w:rPr>
              <w:t>гогических работников МКОУ МОСС</w:t>
            </w:r>
            <w:r w:rsidRPr="007877EF">
              <w:rPr>
                <w:sz w:val="28"/>
                <w:szCs w:val="28"/>
              </w:rPr>
              <w:t xml:space="preserve">Ш как необходимое условие современных образовательных отношений. </w:t>
            </w:r>
          </w:p>
          <w:p w:rsidR="00F05FFA" w:rsidRPr="007877EF" w:rsidRDefault="00F05FFA" w:rsidP="00D56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3. 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</w:t>
            </w:r>
          </w:p>
          <w:p w:rsidR="00F05FFA" w:rsidRPr="007877EF" w:rsidRDefault="00F05FFA" w:rsidP="00D56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 4. Обновление инфраструктуры  и материальной базы МКОУ МОССШ  в соответствии с требованиями введения ФГОС.</w:t>
            </w:r>
          </w:p>
          <w:p w:rsidR="00F05FFA" w:rsidRPr="007877EF" w:rsidRDefault="00F05FFA" w:rsidP="00E17AEF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5. Обеспечение информационной открытости образовательного пространства и МКОУ МОССШ.</w:t>
            </w:r>
          </w:p>
        </w:tc>
      </w:tr>
      <w:tr w:rsidR="00F05FFA" w:rsidRPr="007877EF" w:rsidTr="00E70827">
        <w:tc>
          <w:tcPr>
            <w:tcW w:w="1843" w:type="dxa"/>
            <w:shd w:val="clear" w:color="auto" w:fill="auto"/>
          </w:tcPr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Сроки и этапы реализации Программы развития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F05FFA" w:rsidRPr="007877EF" w:rsidRDefault="00F05FFA" w:rsidP="00DB3CA0">
            <w:pPr>
              <w:jc w:val="left"/>
              <w:rPr>
                <w:b/>
                <w:sz w:val="28"/>
                <w:szCs w:val="28"/>
              </w:rPr>
            </w:pPr>
            <w:r w:rsidRPr="007877EF">
              <w:rPr>
                <w:b/>
                <w:sz w:val="28"/>
                <w:szCs w:val="28"/>
              </w:rPr>
              <w:t>Первый этап (2016   год) – аналитико-проектировочный:</w:t>
            </w:r>
          </w:p>
          <w:p w:rsidR="00F05FFA" w:rsidRPr="007877EF" w:rsidRDefault="00F05FFA" w:rsidP="00DB3CA0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Разработка </w:t>
            </w:r>
            <w:r w:rsidR="00AD6036" w:rsidRPr="007877EF">
              <w:rPr>
                <w:sz w:val="28"/>
                <w:szCs w:val="28"/>
              </w:rPr>
              <w:t xml:space="preserve"> </w:t>
            </w:r>
            <w:r w:rsidRPr="007877EF">
              <w:rPr>
                <w:sz w:val="28"/>
                <w:szCs w:val="28"/>
              </w:rPr>
              <w:t xml:space="preserve"> и определение системы мониторинга реализации настоящей Программы.</w:t>
            </w:r>
          </w:p>
          <w:p w:rsidR="00F05FFA" w:rsidRPr="007877EF" w:rsidRDefault="00F05FFA" w:rsidP="00DB3CA0">
            <w:pPr>
              <w:jc w:val="left"/>
              <w:rPr>
                <w:b/>
                <w:sz w:val="28"/>
                <w:szCs w:val="28"/>
              </w:rPr>
            </w:pPr>
            <w:r w:rsidRPr="007877EF">
              <w:rPr>
                <w:b/>
                <w:sz w:val="28"/>
                <w:szCs w:val="28"/>
              </w:rPr>
              <w:t>Второй этап (2017 - 2020 учебные годы) – реализующий:</w:t>
            </w:r>
          </w:p>
          <w:p w:rsidR="00F05FFA" w:rsidRPr="007877EF" w:rsidRDefault="00F05FFA" w:rsidP="00DB3CA0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Реализация мероприятий плана действий Программы;</w:t>
            </w:r>
          </w:p>
          <w:p w:rsidR="00F05FFA" w:rsidRPr="007877EF" w:rsidRDefault="00F05FFA" w:rsidP="00DB3CA0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Внедрение ФГОС ООО (2017-18 учебный год).</w:t>
            </w:r>
          </w:p>
          <w:p w:rsidR="00F05FFA" w:rsidRPr="007877EF" w:rsidRDefault="00F05FFA" w:rsidP="00DB3CA0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Реализация образовательных и воспитательных проектов.</w:t>
            </w:r>
          </w:p>
          <w:p w:rsidR="00F05FFA" w:rsidRPr="007877EF" w:rsidRDefault="00AD6036" w:rsidP="00DB3CA0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Ежегодный </w:t>
            </w:r>
            <w:r w:rsidR="00F05FFA" w:rsidRPr="007877EF">
              <w:rPr>
                <w:sz w:val="28"/>
                <w:szCs w:val="28"/>
              </w:rPr>
              <w:t>текущий анализ промежуточных результатов.</w:t>
            </w:r>
          </w:p>
          <w:p w:rsidR="00F05FFA" w:rsidRPr="007877EF" w:rsidRDefault="00F05FFA" w:rsidP="00DB3CA0">
            <w:pPr>
              <w:jc w:val="left"/>
              <w:rPr>
                <w:b/>
                <w:sz w:val="28"/>
                <w:szCs w:val="28"/>
              </w:rPr>
            </w:pPr>
            <w:r w:rsidRPr="007877EF">
              <w:rPr>
                <w:b/>
                <w:sz w:val="28"/>
                <w:szCs w:val="28"/>
              </w:rPr>
              <w:t>Третий этап (январь – июль 2020) – аналитико-обобщающий:</w:t>
            </w:r>
          </w:p>
          <w:p w:rsidR="00F05FFA" w:rsidRPr="007877EF" w:rsidRDefault="00F05FFA" w:rsidP="00DB3CA0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Итоговая диагностика </w:t>
            </w:r>
            <w:r w:rsidR="00E70827" w:rsidRPr="007877EF">
              <w:rPr>
                <w:sz w:val="28"/>
                <w:szCs w:val="28"/>
              </w:rPr>
              <w:t xml:space="preserve">и анализ </w:t>
            </w:r>
            <w:r w:rsidRPr="007877EF">
              <w:rPr>
                <w:sz w:val="28"/>
                <w:szCs w:val="28"/>
              </w:rPr>
              <w:t xml:space="preserve">реализации </w:t>
            </w:r>
            <w:r w:rsidR="00E70827" w:rsidRPr="007877EF">
              <w:rPr>
                <w:sz w:val="28"/>
                <w:szCs w:val="28"/>
              </w:rPr>
              <w:t xml:space="preserve"> </w:t>
            </w:r>
            <w:r w:rsidRPr="007877EF">
              <w:rPr>
                <w:sz w:val="28"/>
                <w:szCs w:val="28"/>
              </w:rPr>
              <w:t xml:space="preserve"> мероприятий;</w:t>
            </w:r>
          </w:p>
          <w:p w:rsidR="00F05FFA" w:rsidRPr="007877EF" w:rsidRDefault="00F05FFA" w:rsidP="00DB3CA0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Обобщение позитивного опыта осуществления программных мероприятий;</w:t>
            </w:r>
          </w:p>
          <w:p w:rsidR="00F05FFA" w:rsidRPr="007877EF" w:rsidRDefault="00F05FFA" w:rsidP="00AD6036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Определение целей, задач и направлений стратегии дальнейшего развития </w:t>
            </w:r>
            <w:r w:rsidR="00AD6036" w:rsidRPr="007877EF">
              <w:rPr>
                <w:sz w:val="28"/>
                <w:szCs w:val="28"/>
              </w:rPr>
              <w:t>МКОУ МОССШ</w:t>
            </w:r>
            <w:r w:rsidRPr="007877EF">
              <w:rPr>
                <w:sz w:val="28"/>
                <w:szCs w:val="28"/>
              </w:rPr>
              <w:t>.</w:t>
            </w:r>
          </w:p>
        </w:tc>
      </w:tr>
      <w:tr w:rsidR="00F05FFA" w:rsidRPr="007877EF" w:rsidTr="007D5D00">
        <w:trPr>
          <w:trHeight w:val="1124"/>
        </w:trPr>
        <w:tc>
          <w:tcPr>
            <w:tcW w:w="1843" w:type="dxa"/>
            <w:shd w:val="clear" w:color="auto" w:fill="auto"/>
          </w:tcPr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Перечень основных мероприятий Программы развития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 xml:space="preserve">Задача 1: Обновление системы управления </w:t>
            </w:r>
            <w:r w:rsidR="006F133F" w:rsidRPr="007877EF">
              <w:rPr>
                <w:b/>
                <w:i/>
                <w:sz w:val="28"/>
                <w:szCs w:val="28"/>
              </w:rPr>
              <w:t>МОССШ</w:t>
            </w:r>
            <w:r w:rsidRPr="007877EF">
              <w:rPr>
                <w:b/>
                <w:i/>
                <w:sz w:val="28"/>
                <w:szCs w:val="28"/>
              </w:rPr>
              <w:t xml:space="preserve"> в соответствии с тенденциями развития управленческой науки и требованиями Федерального закона № 273-ФЗ и ФГОС</w:t>
            </w:r>
          </w:p>
          <w:p w:rsidR="00F05FFA" w:rsidRPr="007877EF" w:rsidRDefault="00F05FFA" w:rsidP="00E70827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1.1. Обновление нормативно-</w:t>
            </w:r>
            <w:r w:rsidR="00E17AEF" w:rsidRPr="007877EF">
              <w:rPr>
                <w:i/>
                <w:sz w:val="28"/>
                <w:szCs w:val="28"/>
              </w:rPr>
              <w:t>правовой документации МКОУ МОСС</w:t>
            </w:r>
            <w:r w:rsidR="003030B0" w:rsidRPr="007877EF">
              <w:rPr>
                <w:i/>
                <w:sz w:val="28"/>
                <w:szCs w:val="28"/>
              </w:rPr>
              <w:t>Ш</w:t>
            </w:r>
            <w:r w:rsidR="00E17AEF" w:rsidRPr="007877EF">
              <w:rPr>
                <w:i/>
                <w:sz w:val="28"/>
                <w:szCs w:val="28"/>
              </w:rPr>
              <w:t>.</w:t>
            </w:r>
            <w:r w:rsidR="00E70827" w:rsidRPr="007877EF">
              <w:rPr>
                <w:i/>
                <w:sz w:val="28"/>
                <w:szCs w:val="28"/>
              </w:rPr>
              <w:t xml:space="preserve"> </w:t>
            </w:r>
          </w:p>
          <w:p w:rsidR="00B61C2E" w:rsidRPr="007877EF" w:rsidRDefault="00F05FFA" w:rsidP="00E70827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 xml:space="preserve">1.2.Совершенствование механизмов управления МКОУ МОССШ на основе современных нормативно-правовых </w:t>
            </w:r>
            <w:r w:rsidRPr="007877EF">
              <w:rPr>
                <w:i/>
                <w:sz w:val="28"/>
                <w:szCs w:val="28"/>
              </w:rPr>
              <w:lastRenderedPageBreak/>
              <w:t xml:space="preserve">требований и </w:t>
            </w:r>
            <w:r w:rsidR="00E17AEF" w:rsidRPr="007877EF">
              <w:rPr>
                <w:i/>
                <w:sz w:val="28"/>
                <w:szCs w:val="28"/>
              </w:rPr>
              <w:t>методических рекомендаци</w:t>
            </w:r>
            <w:r w:rsidR="00450B6A" w:rsidRPr="007877EF">
              <w:rPr>
                <w:i/>
                <w:sz w:val="28"/>
                <w:szCs w:val="28"/>
              </w:rPr>
              <w:t>й</w:t>
            </w:r>
            <w:r w:rsidR="00E17AEF" w:rsidRPr="007877EF">
              <w:rPr>
                <w:i/>
                <w:sz w:val="28"/>
                <w:szCs w:val="28"/>
              </w:rPr>
              <w:t>.</w:t>
            </w:r>
          </w:p>
          <w:p w:rsidR="00F05FFA" w:rsidRPr="007877EF" w:rsidRDefault="00B61C2E" w:rsidP="00E70827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</w:t>
            </w:r>
            <w:r w:rsidRPr="007877EF">
              <w:rPr>
                <w:i/>
                <w:sz w:val="28"/>
                <w:szCs w:val="28"/>
              </w:rPr>
              <w:t>.3. Разработка и внедрение системы мониторинга результативности образовательной системы МКОУ МОССШ</w:t>
            </w:r>
            <w:r w:rsidR="00F05FFA" w:rsidRPr="007877EF">
              <w:rPr>
                <w:i/>
                <w:sz w:val="28"/>
                <w:szCs w:val="28"/>
              </w:rPr>
              <w:tab/>
            </w:r>
            <w:r w:rsidR="00E70827" w:rsidRPr="007877EF">
              <w:rPr>
                <w:i/>
                <w:sz w:val="28"/>
                <w:szCs w:val="28"/>
              </w:rPr>
              <w:t xml:space="preserve"> </w:t>
            </w:r>
          </w:p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 xml:space="preserve"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 </w:t>
            </w:r>
          </w:p>
          <w:p w:rsidR="00F05FFA" w:rsidRPr="007877EF" w:rsidRDefault="00F05FFA" w:rsidP="00D56681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2.1.Обновление системы непрерывного профессионального образования педагогических кадров в целях оптимальной реализации ФЗ № 2</w:t>
            </w:r>
            <w:r w:rsidR="00E71308" w:rsidRPr="007877EF">
              <w:rPr>
                <w:i/>
                <w:sz w:val="28"/>
                <w:szCs w:val="28"/>
              </w:rPr>
              <w:t>73-ФЗ и ФГОС общего образования</w:t>
            </w:r>
            <w:r w:rsidR="003D155D" w:rsidRPr="007877EF">
              <w:rPr>
                <w:i/>
                <w:sz w:val="28"/>
                <w:szCs w:val="28"/>
              </w:rPr>
              <w:t>.</w:t>
            </w:r>
            <w:r w:rsidRPr="007877EF">
              <w:rPr>
                <w:i/>
                <w:sz w:val="28"/>
                <w:szCs w:val="28"/>
              </w:rPr>
              <w:tab/>
            </w:r>
          </w:p>
          <w:p w:rsidR="005B7D19" w:rsidRPr="007877EF" w:rsidRDefault="00F05FFA" w:rsidP="00D56681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2.2.Освоение педагогами современного законода</w:t>
            </w:r>
            <w:r w:rsidR="005B7D19" w:rsidRPr="007877EF">
              <w:rPr>
                <w:i/>
                <w:sz w:val="28"/>
                <w:szCs w:val="28"/>
              </w:rPr>
              <w:t xml:space="preserve">тельства в сфере образования;  </w:t>
            </w:r>
            <w:r w:rsidRPr="007877EF">
              <w:rPr>
                <w:i/>
                <w:sz w:val="28"/>
                <w:szCs w:val="28"/>
              </w:rPr>
              <w:t>содержания, форм, методов и технологий организации образовательного процесса</w:t>
            </w:r>
            <w:r w:rsidR="003D155D" w:rsidRPr="007877EF">
              <w:rPr>
                <w:i/>
                <w:sz w:val="28"/>
                <w:szCs w:val="28"/>
              </w:rPr>
              <w:t>.</w:t>
            </w:r>
            <w:r w:rsidRPr="007877EF">
              <w:rPr>
                <w:i/>
                <w:sz w:val="28"/>
                <w:szCs w:val="28"/>
              </w:rPr>
              <w:tab/>
            </w:r>
          </w:p>
          <w:p w:rsidR="00F05FFA" w:rsidRPr="007877EF" w:rsidRDefault="00F05FFA" w:rsidP="005B7D19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 xml:space="preserve">2.3.Создание современной системы оценки </w:t>
            </w:r>
            <w:r w:rsidR="003D155D" w:rsidRPr="007877EF">
              <w:rPr>
                <w:i/>
                <w:sz w:val="28"/>
                <w:szCs w:val="28"/>
              </w:rPr>
              <w:t xml:space="preserve"> (стимулирования)  </w:t>
            </w:r>
            <w:r w:rsidRPr="007877EF">
              <w:rPr>
                <w:i/>
                <w:sz w:val="28"/>
                <w:szCs w:val="28"/>
              </w:rPr>
              <w:t>и самооценки профессионального уровня педагогов</w:t>
            </w:r>
            <w:r w:rsidR="003D155D" w:rsidRPr="007877EF">
              <w:rPr>
                <w:i/>
                <w:sz w:val="28"/>
                <w:szCs w:val="28"/>
              </w:rPr>
              <w:t xml:space="preserve"> </w:t>
            </w:r>
            <w:r w:rsidRPr="007877EF">
              <w:rPr>
                <w:i/>
                <w:sz w:val="28"/>
                <w:szCs w:val="28"/>
              </w:rPr>
              <w:t xml:space="preserve"> по результатам образовательного процесса.</w:t>
            </w:r>
            <w:r w:rsidRPr="007877EF">
              <w:rPr>
                <w:i/>
                <w:sz w:val="28"/>
                <w:szCs w:val="28"/>
              </w:rPr>
              <w:tab/>
              <w:t xml:space="preserve"> </w:t>
            </w:r>
          </w:p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 xml:space="preserve">Задача 3: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 </w:t>
            </w:r>
          </w:p>
          <w:p w:rsidR="00F05FFA" w:rsidRPr="007877EF" w:rsidRDefault="00F05FFA" w:rsidP="003030B0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 xml:space="preserve">3.1. Разработка и реализация образовательных программ </w:t>
            </w:r>
            <w:r w:rsidR="003030B0" w:rsidRPr="007877EF">
              <w:rPr>
                <w:i/>
                <w:sz w:val="28"/>
                <w:szCs w:val="28"/>
              </w:rPr>
              <w:t xml:space="preserve">и </w:t>
            </w:r>
            <w:r w:rsidRPr="007877EF">
              <w:rPr>
                <w:i/>
                <w:sz w:val="28"/>
                <w:szCs w:val="28"/>
              </w:rPr>
              <w:t xml:space="preserve"> образовательного процесса в целях создания благоприятных условий реализации ФГОС ООО</w:t>
            </w:r>
            <w:r w:rsidRPr="007877EF">
              <w:rPr>
                <w:i/>
                <w:sz w:val="28"/>
                <w:szCs w:val="28"/>
              </w:rPr>
              <w:tab/>
            </w:r>
          </w:p>
          <w:p w:rsidR="007D5D00" w:rsidRPr="007877EF" w:rsidRDefault="00F05FFA" w:rsidP="007D5D00">
            <w:pPr>
              <w:jc w:val="both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3.</w:t>
            </w:r>
            <w:r w:rsidR="00450B6A" w:rsidRPr="007877EF">
              <w:rPr>
                <w:i/>
                <w:sz w:val="28"/>
                <w:szCs w:val="28"/>
              </w:rPr>
              <w:t>2.</w:t>
            </w:r>
            <w:r w:rsidRPr="007877EF">
              <w:rPr>
                <w:i/>
                <w:sz w:val="28"/>
                <w:szCs w:val="28"/>
              </w:rPr>
              <w:t xml:space="preserve"> Расширение возможностей вне</w:t>
            </w:r>
            <w:r w:rsidR="007D5D00" w:rsidRPr="007877EF">
              <w:rPr>
                <w:i/>
                <w:sz w:val="28"/>
                <w:szCs w:val="28"/>
              </w:rPr>
              <w:t>урочной деятельности учащихся</w:t>
            </w:r>
          </w:p>
          <w:p w:rsidR="00F05FFA" w:rsidRPr="007877EF" w:rsidRDefault="00F05FFA" w:rsidP="007D5D00">
            <w:pPr>
              <w:jc w:val="both"/>
              <w:rPr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 xml:space="preserve">Задача 4: </w:t>
            </w:r>
            <w:r w:rsidR="006F133F" w:rsidRPr="007877EF">
              <w:rPr>
                <w:b/>
                <w:i/>
                <w:sz w:val="28"/>
                <w:szCs w:val="28"/>
              </w:rPr>
              <w:t>Обновление инфраструктуры  и материальной базы МКОУ МОССШ  в соответстви</w:t>
            </w:r>
            <w:r w:rsidR="000A7E57" w:rsidRPr="007877EF">
              <w:rPr>
                <w:b/>
                <w:i/>
                <w:sz w:val="28"/>
                <w:szCs w:val="28"/>
              </w:rPr>
              <w:t>и с требованиями введения ФГОС.</w:t>
            </w:r>
            <w:r w:rsidRPr="007877EF">
              <w:rPr>
                <w:i/>
                <w:sz w:val="28"/>
                <w:szCs w:val="28"/>
              </w:rPr>
              <w:tab/>
            </w:r>
          </w:p>
          <w:p w:rsidR="006F133F" w:rsidRPr="007877EF" w:rsidRDefault="00F05FFA" w:rsidP="006F133F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4.</w:t>
            </w:r>
            <w:r w:rsidR="006F133F" w:rsidRPr="007877EF">
              <w:rPr>
                <w:i/>
                <w:sz w:val="28"/>
                <w:szCs w:val="28"/>
              </w:rPr>
              <w:t>1</w:t>
            </w:r>
            <w:r w:rsidRPr="007877EF">
              <w:rPr>
                <w:i/>
                <w:sz w:val="28"/>
                <w:szCs w:val="28"/>
              </w:rPr>
              <w:t>. Приведение инфраструктуры</w:t>
            </w:r>
            <w:r w:rsidR="000A7E57" w:rsidRPr="007877EF">
              <w:rPr>
                <w:i/>
                <w:sz w:val="28"/>
                <w:szCs w:val="28"/>
              </w:rPr>
              <w:t xml:space="preserve"> и материально- технической базы </w:t>
            </w:r>
            <w:r w:rsidRPr="007877EF">
              <w:rPr>
                <w:i/>
                <w:sz w:val="28"/>
                <w:szCs w:val="28"/>
              </w:rPr>
              <w:t xml:space="preserve"> МКОУ МОССШ в соответствие с требованиями ФЗ № 273, СанПиН, ФГОС ОО</w:t>
            </w:r>
            <w:r w:rsidRPr="007877EF">
              <w:rPr>
                <w:i/>
                <w:sz w:val="28"/>
                <w:szCs w:val="28"/>
              </w:rPr>
              <w:tab/>
            </w:r>
          </w:p>
          <w:p w:rsidR="006F133F" w:rsidRPr="007877EF" w:rsidRDefault="006F133F" w:rsidP="006F133F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 xml:space="preserve">Задача 5:Обеспечение информационной открытости образовательного пространства и МКОУ МОССШ </w:t>
            </w:r>
            <w:r w:rsidR="0096575A" w:rsidRPr="007877EF">
              <w:rPr>
                <w:b/>
                <w:i/>
                <w:sz w:val="28"/>
                <w:szCs w:val="28"/>
              </w:rPr>
              <w:t>.</w:t>
            </w:r>
          </w:p>
          <w:p w:rsidR="00F05FFA" w:rsidRPr="007877EF" w:rsidRDefault="00F05FFA" w:rsidP="006F133F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 xml:space="preserve"> </w:t>
            </w:r>
            <w:r w:rsidR="006F133F" w:rsidRPr="007877EF">
              <w:rPr>
                <w:i/>
                <w:sz w:val="28"/>
                <w:szCs w:val="28"/>
              </w:rPr>
              <w:t xml:space="preserve">5.1. Обновление нормативно - правовой базы и механизмов взаимодействия МКОУ МОССШ с партнерами социума для обновления </w:t>
            </w:r>
            <w:r w:rsidR="00341317" w:rsidRPr="007877EF">
              <w:rPr>
                <w:i/>
                <w:sz w:val="28"/>
                <w:szCs w:val="28"/>
              </w:rPr>
              <w:t xml:space="preserve"> </w:t>
            </w:r>
            <w:r w:rsidR="006F133F" w:rsidRPr="007877EF">
              <w:rPr>
                <w:i/>
                <w:sz w:val="28"/>
                <w:szCs w:val="28"/>
              </w:rPr>
              <w:t xml:space="preserve"> содержания образовательного процесса</w:t>
            </w:r>
          </w:p>
          <w:p w:rsidR="00F05FFA" w:rsidRPr="007877EF" w:rsidRDefault="006F133F" w:rsidP="00341317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5.2</w:t>
            </w:r>
            <w:r w:rsidR="00F05FFA" w:rsidRPr="007877EF">
              <w:rPr>
                <w:i/>
                <w:sz w:val="28"/>
                <w:szCs w:val="28"/>
              </w:rPr>
              <w:t>. Активное взаимодействие МКОУ МОССШ с социумом для оптими</w:t>
            </w:r>
            <w:r w:rsidR="000A7E57" w:rsidRPr="007877EF">
              <w:rPr>
                <w:i/>
                <w:sz w:val="28"/>
                <w:szCs w:val="28"/>
              </w:rPr>
              <w:t>зации условий реализации ФЗ-273</w:t>
            </w:r>
          </w:p>
        </w:tc>
      </w:tr>
      <w:tr w:rsidR="00F05FFA" w:rsidRPr="007877EF" w:rsidTr="00E70827">
        <w:trPr>
          <w:trHeight w:val="181"/>
        </w:trPr>
        <w:tc>
          <w:tcPr>
            <w:tcW w:w="1843" w:type="dxa"/>
            <w:vMerge w:val="restart"/>
            <w:shd w:val="clear" w:color="auto" w:fill="auto"/>
          </w:tcPr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lastRenderedPageBreak/>
              <w:t>Объём и источники финансиров</w:t>
            </w:r>
            <w:r w:rsidRPr="007877EF">
              <w:rPr>
                <w:b/>
                <w:i/>
                <w:sz w:val="28"/>
                <w:szCs w:val="28"/>
              </w:rPr>
              <w:lastRenderedPageBreak/>
              <w:t>ания Программы развития</w:t>
            </w:r>
          </w:p>
        </w:tc>
        <w:tc>
          <w:tcPr>
            <w:tcW w:w="3115" w:type="dxa"/>
            <w:shd w:val="clear" w:color="auto" w:fill="auto"/>
          </w:tcPr>
          <w:p w:rsidR="00F05FFA" w:rsidRPr="007877EF" w:rsidRDefault="00F05FFA" w:rsidP="00D56681">
            <w:pPr>
              <w:pStyle w:val="Default"/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193" w:type="dxa"/>
            <w:shd w:val="clear" w:color="auto" w:fill="auto"/>
          </w:tcPr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МБ (тыс.)</w:t>
            </w:r>
          </w:p>
        </w:tc>
        <w:tc>
          <w:tcPr>
            <w:tcW w:w="2454" w:type="dxa"/>
            <w:shd w:val="clear" w:color="auto" w:fill="auto"/>
          </w:tcPr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КБ (тыс.)</w:t>
            </w:r>
          </w:p>
        </w:tc>
      </w:tr>
      <w:tr w:rsidR="0064474D" w:rsidRPr="007877EF" w:rsidTr="00ED35B9">
        <w:trPr>
          <w:trHeight w:val="421"/>
        </w:trPr>
        <w:tc>
          <w:tcPr>
            <w:tcW w:w="1843" w:type="dxa"/>
            <w:vMerge/>
            <w:shd w:val="clear" w:color="auto" w:fill="auto"/>
          </w:tcPr>
          <w:p w:rsidR="0064474D" w:rsidRPr="007877EF" w:rsidRDefault="0064474D" w:rsidP="00D56681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64474D" w:rsidRPr="007877EF" w:rsidRDefault="0064474D" w:rsidP="00D56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64474D" w:rsidRPr="007877EF" w:rsidRDefault="0064474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877EF">
              <w:rPr>
                <w:b/>
                <w:i/>
                <w:color w:val="000000"/>
                <w:sz w:val="28"/>
                <w:szCs w:val="28"/>
              </w:rPr>
              <w:t>1096,4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64474D" w:rsidRPr="007877EF" w:rsidRDefault="0064474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877EF">
              <w:rPr>
                <w:b/>
                <w:i/>
                <w:color w:val="000000"/>
                <w:sz w:val="28"/>
                <w:szCs w:val="28"/>
              </w:rPr>
              <w:t>556,5</w:t>
            </w:r>
          </w:p>
        </w:tc>
      </w:tr>
      <w:tr w:rsidR="00ED35B9" w:rsidRPr="007877EF" w:rsidTr="00ED35B9">
        <w:trPr>
          <w:trHeight w:val="414"/>
        </w:trPr>
        <w:tc>
          <w:tcPr>
            <w:tcW w:w="1843" w:type="dxa"/>
            <w:vMerge/>
            <w:shd w:val="clear" w:color="auto" w:fill="auto"/>
          </w:tcPr>
          <w:p w:rsidR="00ED35B9" w:rsidRPr="007877EF" w:rsidRDefault="00ED35B9" w:rsidP="00D56681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D35B9" w:rsidRPr="007877EF" w:rsidRDefault="00ED35B9" w:rsidP="00D56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ED35B9" w:rsidRPr="007877EF" w:rsidRDefault="00ED35B9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877EF">
              <w:rPr>
                <w:b/>
                <w:i/>
                <w:color w:val="000000"/>
                <w:sz w:val="28"/>
                <w:szCs w:val="28"/>
              </w:rPr>
              <w:t>618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ED35B9" w:rsidRPr="007877EF" w:rsidRDefault="00ED35B9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877EF">
              <w:rPr>
                <w:b/>
                <w:i/>
                <w:color w:val="000000"/>
                <w:sz w:val="28"/>
                <w:szCs w:val="28"/>
              </w:rPr>
              <w:t>1230</w:t>
            </w:r>
          </w:p>
        </w:tc>
      </w:tr>
      <w:tr w:rsidR="0064474D" w:rsidRPr="007877EF" w:rsidTr="00ED35B9">
        <w:trPr>
          <w:trHeight w:val="420"/>
        </w:trPr>
        <w:tc>
          <w:tcPr>
            <w:tcW w:w="1843" w:type="dxa"/>
            <w:vMerge/>
            <w:shd w:val="clear" w:color="auto" w:fill="auto"/>
          </w:tcPr>
          <w:p w:rsidR="0064474D" w:rsidRPr="007877EF" w:rsidRDefault="0064474D" w:rsidP="00D56681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64474D" w:rsidRPr="007877EF" w:rsidRDefault="0064474D" w:rsidP="00D56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64474D" w:rsidRPr="007877EF" w:rsidRDefault="0064474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877EF">
              <w:rPr>
                <w:b/>
                <w:i/>
                <w:color w:val="000000"/>
                <w:sz w:val="28"/>
                <w:szCs w:val="28"/>
              </w:rPr>
              <w:t>826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64474D" w:rsidRPr="007877EF" w:rsidRDefault="0064474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877EF">
              <w:rPr>
                <w:b/>
                <w:i/>
                <w:color w:val="000000"/>
                <w:sz w:val="28"/>
                <w:szCs w:val="28"/>
              </w:rPr>
              <w:t>4850</w:t>
            </w:r>
          </w:p>
        </w:tc>
      </w:tr>
      <w:tr w:rsidR="00ED35B9" w:rsidRPr="007877EF" w:rsidTr="00ED35B9">
        <w:trPr>
          <w:trHeight w:val="426"/>
        </w:trPr>
        <w:tc>
          <w:tcPr>
            <w:tcW w:w="1843" w:type="dxa"/>
            <w:vMerge/>
            <w:shd w:val="clear" w:color="auto" w:fill="auto"/>
          </w:tcPr>
          <w:p w:rsidR="00ED35B9" w:rsidRPr="007877EF" w:rsidRDefault="00ED35B9" w:rsidP="00D56681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D35B9" w:rsidRPr="007877EF" w:rsidRDefault="00ED35B9" w:rsidP="00D56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ED35B9" w:rsidRPr="007877EF" w:rsidRDefault="00ED35B9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877EF">
              <w:rPr>
                <w:b/>
                <w:i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ED35B9" w:rsidRPr="007877EF" w:rsidRDefault="00ED35B9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877EF">
              <w:rPr>
                <w:b/>
                <w:i/>
                <w:color w:val="000000"/>
                <w:sz w:val="28"/>
                <w:szCs w:val="28"/>
              </w:rPr>
              <w:t>5400</w:t>
            </w:r>
          </w:p>
        </w:tc>
      </w:tr>
      <w:tr w:rsidR="00ED35B9" w:rsidRPr="007877EF" w:rsidTr="00ED35B9">
        <w:trPr>
          <w:trHeight w:val="403"/>
        </w:trPr>
        <w:tc>
          <w:tcPr>
            <w:tcW w:w="1843" w:type="dxa"/>
            <w:vMerge/>
            <w:shd w:val="clear" w:color="auto" w:fill="auto"/>
          </w:tcPr>
          <w:p w:rsidR="00ED35B9" w:rsidRPr="007877EF" w:rsidRDefault="00ED35B9" w:rsidP="00D56681">
            <w:pPr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D35B9" w:rsidRPr="007877EF" w:rsidRDefault="00ED35B9" w:rsidP="00D56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</w:t>
            </w:r>
          </w:p>
        </w:tc>
        <w:tc>
          <w:tcPr>
            <w:tcW w:w="2193" w:type="dxa"/>
            <w:shd w:val="clear" w:color="auto" w:fill="auto"/>
            <w:vAlign w:val="bottom"/>
          </w:tcPr>
          <w:p w:rsidR="00ED35B9" w:rsidRPr="007877EF" w:rsidRDefault="00ED35B9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877EF">
              <w:rPr>
                <w:b/>
                <w:i/>
                <w:color w:val="000000"/>
                <w:sz w:val="28"/>
                <w:szCs w:val="28"/>
              </w:rPr>
              <w:t>1798</w:t>
            </w:r>
          </w:p>
        </w:tc>
        <w:tc>
          <w:tcPr>
            <w:tcW w:w="2454" w:type="dxa"/>
            <w:shd w:val="clear" w:color="auto" w:fill="auto"/>
            <w:vAlign w:val="bottom"/>
          </w:tcPr>
          <w:p w:rsidR="00ED35B9" w:rsidRPr="007877EF" w:rsidRDefault="00ED35B9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877EF">
              <w:rPr>
                <w:b/>
                <w:i/>
                <w:color w:val="000000"/>
                <w:sz w:val="28"/>
                <w:szCs w:val="28"/>
              </w:rPr>
              <w:t>5600</w:t>
            </w:r>
          </w:p>
        </w:tc>
      </w:tr>
      <w:tr w:rsidR="00F05FFA" w:rsidRPr="007877EF" w:rsidTr="0096575A">
        <w:trPr>
          <w:trHeight w:val="1973"/>
        </w:trPr>
        <w:tc>
          <w:tcPr>
            <w:tcW w:w="1843" w:type="dxa"/>
            <w:shd w:val="clear" w:color="auto" w:fill="auto"/>
          </w:tcPr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Прогноз ожидаемых социально-экономических результатов реализации Программы развития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F05FFA" w:rsidRPr="007877EF" w:rsidRDefault="00F05FFA" w:rsidP="00D56681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7877EF">
              <w:rPr>
                <w:iCs/>
                <w:sz w:val="28"/>
                <w:szCs w:val="28"/>
                <w:u w:val="single"/>
              </w:rPr>
              <w:t xml:space="preserve">В системе управления: </w:t>
            </w:r>
          </w:p>
          <w:p w:rsidR="00F05FFA" w:rsidRPr="007877EF" w:rsidRDefault="00F05FFA" w:rsidP="00D56681">
            <w:pPr>
              <w:pStyle w:val="Default"/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</w:t>
            </w:r>
            <w:r w:rsidR="008C0750" w:rsidRPr="007877EF">
              <w:rPr>
                <w:sz w:val="28"/>
                <w:szCs w:val="28"/>
              </w:rPr>
              <w:t xml:space="preserve">в МКОУ МОССШ будет действовать </w:t>
            </w:r>
            <w:r w:rsidRPr="007877EF">
              <w:rPr>
                <w:sz w:val="28"/>
                <w:szCs w:val="28"/>
              </w:rPr>
              <w:t xml:space="preserve">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F05FFA" w:rsidRPr="007877EF" w:rsidRDefault="00F05FFA" w:rsidP="00D56681">
            <w:pPr>
              <w:pStyle w:val="Default"/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нормативно-правовая и  учебно-методическая база  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F05FFA" w:rsidRPr="007877EF" w:rsidRDefault="00F05FFA" w:rsidP="00D56681">
            <w:pPr>
              <w:pStyle w:val="Default"/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система мониторинга станет неотъемлемой основой уп</w:t>
            </w:r>
            <w:r w:rsidR="00341317" w:rsidRPr="007877EF">
              <w:rPr>
                <w:sz w:val="28"/>
                <w:szCs w:val="28"/>
              </w:rPr>
              <w:t xml:space="preserve">равления развитием МКОУ МОССШ; </w:t>
            </w:r>
          </w:p>
          <w:p w:rsidR="00F05FFA" w:rsidRPr="007877EF" w:rsidRDefault="00F05FFA" w:rsidP="00D56681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7877EF">
              <w:rPr>
                <w:iCs/>
                <w:sz w:val="28"/>
                <w:szCs w:val="28"/>
                <w:u w:val="single"/>
              </w:rPr>
              <w:t xml:space="preserve">В обновлении инфраструктуры: </w:t>
            </w:r>
          </w:p>
          <w:p w:rsidR="00F05FFA" w:rsidRPr="007877EF" w:rsidRDefault="00F05FFA" w:rsidP="00D56681">
            <w:pPr>
              <w:pStyle w:val="Default"/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инфраструктура и организация образовательного процесса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      </w:r>
          </w:p>
          <w:p w:rsidR="00F05FFA" w:rsidRPr="007877EF" w:rsidRDefault="00F05FFA" w:rsidP="00D56681">
            <w:pPr>
              <w:pStyle w:val="Default"/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все учебные кабинеты будут оснащены в соответствии с требованиями ФГОС ОО; </w:t>
            </w:r>
          </w:p>
          <w:p w:rsidR="00F05FFA" w:rsidRPr="007877EF" w:rsidRDefault="00F05FFA" w:rsidP="00D56681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все учебные кабинеты будут иметь доступ к локальной сети  и к Интернет-ресурсам; </w:t>
            </w:r>
          </w:p>
          <w:p w:rsidR="000A7E57" w:rsidRPr="007877EF" w:rsidRDefault="000A7E57" w:rsidP="00D56681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-в МКОУ МОССШ будут созданы условия для инклюзивного образования</w:t>
            </w:r>
          </w:p>
          <w:p w:rsidR="00F856D2" w:rsidRPr="007877EF" w:rsidRDefault="00F856D2" w:rsidP="00D56681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в здании и на территории </w:t>
            </w:r>
            <w:r w:rsidR="002D19D2" w:rsidRPr="007877EF">
              <w:rPr>
                <w:sz w:val="28"/>
                <w:szCs w:val="28"/>
              </w:rPr>
              <w:t>МКОУ МОСС</w:t>
            </w:r>
            <w:r w:rsidRPr="007877EF">
              <w:rPr>
                <w:sz w:val="28"/>
                <w:szCs w:val="28"/>
              </w:rPr>
              <w:t>Ш будут проведены  необходимые ремонтные работы</w:t>
            </w:r>
          </w:p>
          <w:p w:rsidR="00F05FFA" w:rsidRPr="007877EF" w:rsidRDefault="00F05FFA" w:rsidP="00D56681">
            <w:pPr>
              <w:spacing w:before="120"/>
              <w:jc w:val="both"/>
              <w:rPr>
                <w:sz w:val="28"/>
                <w:szCs w:val="28"/>
                <w:u w:val="single"/>
              </w:rPr>
            </w:pPr>
            <w:r w:rsidRPr="007877EF">
              <w:rPr>
                <w:sz w:val="28"/>
                <w:szCs w:val="28"/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F856D2" w:rsidRPr="007877EF" w:rsidRDefault="00F856D2" w:rsidP="00F856D2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педагоги и руководители МКОУ МОССШ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F856D2" w:rsidRPr="007877EF" w:rsidRDefault="00F856D2" w:rsidP="00F856D2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не менее 100 % педагогов будет работать по современным инновационным образовательным технологиям;</w:t>
            </w:r>
          </w:p>
          <w:p w:rsidR="00F856D2" w:rsidRPr="007877EF" w:rsidRDefault="00F856D2" w:rsidP="00F856D2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не менее 50% педагогов будут иметь первую категорию;</w:t>
            </w:r>
          </w:p>
          <w:p w:rsidR="00F856D2" w:rsidRPr="007877EF" w:rsidRDefault="00F856D2" w:rsidP="00F856D2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не менее </w:t>
            </w:r>
            <w:r w:rsidR="00F17601" w:rsidRPr="007877EF">
              <w:rPr>
                <w:sz w:val="28"/>
                <w:szCs w:val="28"/>
              </w:rPr>
              <w:t>5</w:t>
            </w:r>
            <w:r w:rsidRPr="007877EF">
              <w:rPr>
                <w:sz w:val="28"/>
                <w:szCs w:val="28"/>
              </w:rPr>
              <w:t>0 %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F05FFA" w:rsidRPr="007877EF" w:rsidRDefault="00F05FFA" w:rsidP="00D56681">
            <w:pPr>
              <w:jc w:val="both"/>
              <w:rPr>
                <w:sz w:val="28"/>
                <w:szCs w:val="28"/>
                <w:u w:val="single"/>
              </w:rPr>
            </w:pPr>
            <w:r w:rsidRPr="007877EF">
              <w:rPr>
                <w:sz w:val="28"/>
                <w:szCs w:val="28"/>
                <w:u w:val="single"/>
              </w:rPr>
              <w:t>В организации образовательного процесса:</w:t>
            </w:r>
          </w:p>
          <w:p w:rsidR="00652AE7" w:rsidRPr="007877EF" w:rsidRDefault="00F05FFA" w:rsidP="00D56681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</w:t>
            </w:r>
            <w:r w:rsidR="00652AE7" w:rsidRPr="007877EF">
              <w:rPr>
                <w:sz w:val="28"/>
                <w:szCs w:val="28"/>
              </w:rPr>
              <w:t>к 2018 году успешно будет введён  ФГОС ООО;</w:t>
            </w:r>
          </w:p>
          <w:p w:rsidR="00F05FFA" w:rsidRPr="007877EF" w:rsidRDefault="00652AE7" w:rsidP="00D56681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lastRenderedPageBreak/>
              <w:t xml:space="preserve">- </w:t>
            </w:r>
            <w:r w:rsidR="00F05FFA" w:rsidRPr="007877EF">
              <w:rPr>
                <w:sz w:val="28"/>
                <w:szCs w:val="28"/>
              </w:rPr>
              <w:t>появиться возможность  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  ресурсов образовательных сетей;</w:t>
            </w:r>
          </w:p>
          <w:p w:rsidR="00F05FFA" w:rsidRPr="007877EF" w:rsidRDefault="00F05FFA" w:rsidP="00D56681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</w:t>
            </w:r>
            <w:r w:rsidR="00F936C3" w:rsidRPr="007877EF">
              <w:rPr>
                <w:sz w:val="28"/>
                <w:szCs w:val="28"/>
              </w:rPr>
              <w:t xml:space="preserve">расширятся </w:t>
            </w:r>
            <w:r w:rsidRPr="007877EF">
              <w:rPr>
                <w:sz w:val="28"/>
                <w:szCs w:val="28"/>
              </w:rPr>
              <w:t xml:space="preserve"> возможност</w:t>
            </w:r>
            <w:r w:rsidR="00F936C3" w:rsidRPr="007877EF">
              <w:rPr>
                <w:sz w:val="28"/>
                <w:szCs w:val="28"/>
              </w:rPr>
              <w:t>и</w:t>
            </w:r>
            <w:r w:rsidRPr="007877EF">
              <w:rPr>
                <w:sz w:val="28"/>
                <w:szCs w:val="28"/>
              </w:rPr>
              <w:t xml:space="preserve">  получать образование с использованием информационно-коммуникационных технологий;</w:t>
            </w:r>
          </w:p>
          <w:p w:rsidR="00F05FFA" w:rsidRPr="007877EF" w:rsidRDefault="00F05FFA" w:rsidP="00D56681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появиться возможность   обучаться в системе внутришкольного дополнительного образования;</w:t>
            </w:r>
          </w:p>
          <w:p w:rsidR="00F05FFA" w:rsidRPr="007877EF" w:rsidRDefault="00F05FFA" w:rsidP="00D56681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  учащиеся МКОУ МОССШ будут включены в исследовательскую и проектную деятельность;</w:t>
            </w:r>
          </w:p>
          <w:p w:rsidR="00F05FFA" w:rsidRPr="007877EF" w:rsidRDefault="00F05FFA" w:rsidP="00D56681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в МКОУ МОССШ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F05FFA" w:rsidRPr="007877EF" w:rsidRDefault="00F05FFA" w:rsidP="00D56681">
            <w:pPr>
              <w:jc w:val="both"/>
              <w:rPr>
                <w:sz w:val="28"/>
                <w:szCs w:val="28"/>
                <w:u w:val="single"/>
              </w:rPr>
            </w:pPr>
            <w:r w:rsidRPr="007877EF">
              <w:rPr>
                <w:sz w:val="28"/>
                <w:szCs w:val="28"/>
                <w:u w:val="single"/>
              </w:rPr>
              <w:t>В расширении партнерских отношений:</w:t>
            </w:r>
          </w:p>
          <w:p w:rsidR="00F936C3" w:rsidRPr="007877EF" w:rsidRDefault="00F05FFA" w:rsidP="00F936C3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</w:t>
            </w:r>
            <w:r w:rsidR="00F936C3" w:rsidRPr="007877EF">
              <w:rPr>
                <w:sz w:val="28"/>
                <w:szCs w:val="28"/>
              </w:rPr>
              <w:t>ешкольных мероприятиях и т.д.);</w:t>
            </w:r>
          </w:p>
          <w:p w:rsidR="00F05FFA" w:rsidRPr="007877EF" w:rsidRDefault="00F936C3" w:rsidP="00F936C3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</w:t>
            </w:r>
            <w:r w:rsidR="00F05FFA" w:rsidRPr="007877EF">
              <w:rPr>
                <w:sz w:val="28"/>
                <w:szCs w:val="28"/>
              </w:rPr>
              <w:t xml:space="preserve"> не менее 5-10 партнеров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  <w:r w:rsidR="00F05FFA" w:rsidRPr="007877E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5FFA" w:rsidRPr="007877EF" w:rsidTr="00E70827">
        <w:tc>
          <w:tcPr>
            <w:tcW w:w="1843" w:type="dxa"/>
            <w:shd w:val="clear" w:color="auto" w:fill="auto"/>
          </w:tcPr>
          <w:p w:rsidR="00F05FFA" w:rsidRPr="007877EF" w:rsidRDefault="00F05FFA" w:rsidP="00D56681">
            <w:pPr>
              <w:jc w:val="left"/>
              <w:rPr>
                <w:b/>
                <w:i/>
                <w:sz w:val="28"/>
                <w:szCs w:val="28"/>
              </w:rPr>
            </w:pPr>
            <w:proofErr w:type="gramStart"/>
            <w:r w:rsidRPr="007877EF">
              <w:rPr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7877EF">
              <w:rPr>
                <w:b/>
                <w:i/>
                <w:sz w:val="28"/>
                <w:szCs w:val="28"/>
              </w:rPr>
              <w:t xml:space="preserve"> выполнением Программы развития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F05FFA" w:rsidRPr="007877EF" w:rsidRDefault="00F05FFA" w:rsidP="00D56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В январе – подведение итогов по реализации Программы развития за истекший год. Место подведение итогов</w:t>
            </w:r>
            <w:r w:rsidR="00B25A4D" w:rsidRPr="007877EF">
              <w:rPr>
                <w:sz w:val="28"/>
                <w:szCs w:val="28"/>
              </w:rPr>
              <w:t xml:space="preserve"> </w:t>
            </w:r>
            <w:r w:rsidRPr="007877EF">
              <w:rPr>
                <w:sz w:val="28"/>
                <w:szCs w:val="28"/>
              </w:rPr>
              <w:t>- заседание педсовета с привлечением</w:t>
            </w:r>
            <w:r w:rsidR="00F936C3" w:rsidRPr="007877EF">
              <w:rPr>
                <w:sz w:val="28"/>
                <w:szCs w:val="28"/>
              </w:rPr>
              <w:t xml:space="preserve"> школьного </w:t>
            </w:r>
            <w:r w:rsidRPr="007877EF">
              <w:rPr>
                <w:sz w:val="28"/>
                <w:szCs w:val="28"/>
              </w:rPr>
              <w:t xml:space="preserve"> родительского комитета. Информация о выполнении Программы за истекший год выносится на школьный сайт</w:t>
            </w:r>
          </w:p>
          <w:p w:rsidR="00F05FFA" w:rsidRPr="007877EF" w:rsidRDefault="00F05FFA" w:rsidP="00D56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В феврале - Ежегодный отчёт о выполнении Программы развития в УО АММР.</w:t>
            </w:r>
          </w:p>
        </w:tc>
      </w:tr>
    </w:tbl>
    <w:p w:rsidR="00F05FFA" w:rsidRPr="007877EF" w:rsidRDefault="00F05FFA" w:rsidP="00F936C3">
      <w:pPr>
        <w:jc w:val="both"/>
        <w:rPr>
          <w:sz w:val="28"/>
          <w:szCs w:val="28"/>
        </w:rPr>
      </w:pPr>
    </w:p>
    <w:p w:rsidR="00F05FFA" w:rsidRPr="007877EF" w:rsidRDefault="00F05FFA" w:rsidP="00D56681">
      <w:pPr>
        <w:jc w:val="left"/>
        <w:rPr>
          <w:b/>
          <w:i/>
          <w:sz w:val="28"/>
          <w:szCs w:val="28"/>
        </w:rPr>
      </w:pPr>
      <w:r w:rsidRPr="007877EF">
        <w:rPr>
          <w:b/>
          <w:i/>
          <w:sz w:val="28"/>
          <w:szCs w:val="28"/>
        </w:rPr>
        <w:t>Раздел №2:  Общие положения и информационно-аналитическая справка Программы развития</w:t>
      </w:r>
    </w:p>
    <w:p w:rsidR="00F05FFA" w:rsidRPr="007877EF" w:rsidRDefault="00F05FFA" w:rsidP="00D56681">
      <w:pPr>
        <w:ind w:left="720" w:right="360"/>
        <w:rPr>
          <w:b/>
          <w:sz w:val="28"/>
          <w:szCs w:val="28"/>
        </w:rPr>
      </w:pPr>
      <w:r w:rsidRPr="007877EF">
        <w:rPr>
          <w:b/>
          <w:sz w:val="28"/>
          <w:szCs w:val="28"/>
        </w:rPr>
        <w:t xml:space="preserve"> </w:t>
      </w:r>
    </w:p>
    <w:p w:rsidR="00F05FFA" w:rsidRPr="007877EF" w:rsidRDefault="00F936C3" w:rsidP="00F936C3">
      <w:pPr>
        <w:ind w:right="360"/>
        <w:jc w:val="both"/>
        <w:rPr>
          <w:b/>
          <w:i/>
          <w:sz w:val="28"/>
          <w:szCs w:val="28"/>
        </w:rPr>
      </w:pPr>
      <w:r w:rsidRPr="007877EF">
        <w:rPr>
          <w:b/>
          <w:i/>
          <w:sz w:val="28"/>
          <w:szCs w:val="28"/>
        </w:rPr>
        <w:t xml:space="preserve"> </w:t>
      </w:r>
      <w:r w:rsidR="00A3654A" w:rsidRPr="007877EF">
        <w:rPr>
          <w:b/>
          <w:i/>
          <w:sz w:val="28"/>
          <w:szCs w:val="28"/>
        </w:rPr>
        <w:t xml:space="preserve">2.1. </w:t>
      </w:r>
      <w:r w:rsidR="00F05FFA" w:rsidRPr="007877EF">
        <w:rPr>
          <w:b/>
          <w:i/>
          <w:sz w:val="28"/>
          <w:szCs w:val="28"/>
        </w:rPr>
        <w:t>Информационно-аналитическая справка обоснования Программы развития</w:t>
      </w:r>
    </w:p>
    <w:p w:rsidR="004A5F1C" w:rsidRPr="007877EF" w:rsidRDefault="000A1914" w:rsidP="00F936C3">
      <w:pPr>
        <w:ind w:right="360"/>
        <w:jc w:val="both"/>
        <w:rPr>
          <w:b/>
          <w:i/>
          <w:sz w:val="28"/>
          <w:szCs w:val="28"/>
        </w:rPr>
      </w:pPr>
      <w:r w:rsidRPr="007877EF">
        <w:rPr>
          <w:b/>
          <w:i/>
          <w:sz w:val="28"/>
          <w:szCs w:val="28"/>
        </w:rPr>
        <w:t>2.1.1. Анализ реализации  предыдущей Программы развития</w:t>
      </w:r>
    </w:p>
    <w:p w:rsidR="00050165" w:rsidRPr="007877EF" w:rsidRDefault="000A1914" w:rsidP="00F936C3">
      <w:pPr>
        <w:ind w:right="360"/>
        <w:jc w:val="both"/>
        <w:rPr>
          <w:b/>
          <w:i/>
          <w:sz w:val="28"/>
          <w:szCs w:val="28"/>
        </w:rPr>
      </w:pPr>
      <w:r w:rsidRPr="007877EF">
        <w:rPr>
          <w:sz w:val="28"/>
          <w:szCs w:val="28"/>
        </w:rPr>
        <w:t>В 2012 году была создана Программа развития</w:t>
      </w:r>
      <w:r w:rsidR="00740425" w:rsidRPr="007877EF">
        <w:rPr>
          <w:sz w:val="28"/>
          <w:szCs w:val="28"/>
        </w:rPr>
        <w:t xml:space="preserve"> на 2012-16 учебный год. Цель Программы – создание условий для эффективного развития школы в ходе осуществления модернизации образования. </w:t>
      </w:r>
      <w:r w:rsidR="00591041" w:rsidRPr="007877EF">
        <w:rPr>
          <w:sz w:val="28"/>
          <w:szCs w:val="28"/>
        </w:rPr>
        <w:t xml:space="preserve">Реализация Программы выпала на самый сложный период в жизни школы: снижение численности учащихся, закрытие классов при исправительной колонии, принятие нового закона </w:t>
      </w:r>
      <w:r w:rsidR="00591041" w:rsidRPr="007877EF">
        <w:rPr>
          <w:color w:val="0D0D0D"/>
          <w:sz w:val="28"/>
          <w:szCs w:val="28"/>
        </w:rPr>
        <w:t xml:space="preserve">«Об образовании в Российской Федерации», </w:t>
      </w:r>
      <w:r w:rsidR="00591041" w:rsidRPr="007877EF">
        <w:rPr>
          <w:sz w:val="28"/>
          <w:szCs w:val="28"/>
        </w:rPr>
        <w:t xml:space="preserve">от 29 декабря 2012 г. N 273-ФЗ, </w:t>
      </w:r>
      <w:r w:rsidR="00A04E89" w:rsidRPr="007877EF">
        <w:rPr>
          <w:sz w:val="28"/>
          <w:szCs w:val="28"/>
        </w:rPr>
        <w:t xml:space="preserve">отмена Положения о вечернем (сменном) </w:t>
      </w:r>
      <w:r w:rsidR="00A04E89" w:rsidRPr="007877EF">
        <w:rPr>
          <w:sz w:val="28"/>
          <w:szCs w:val="28"/>
        </w:rPr>
        <w:lastRenderedPageBreak/>
        <w:t xml:space="preserve">общеобразовательном учреждении. Программа 2012 года предусматривала проведения </w:t>
      </w:r>
      <w:r w:rsidR="00050165" w:rsidRPr="007877EF">
        <w:rPr>
          <w:sz w:val="28"/>
          <w:szCs w:val="28"/>
        </w:rPr>
        <w:t>целого ряда проектов.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72"/>
      </w:tblGrid>
      <w:tr w:rsidR="00B879A1" w:rsidRPr="007877EF" w:rsidTr="007877EF">
        <w:tc>
          <w:tcPr>
            <w:tcW w:w="392" w:type="dxa"/>
          </w:tcPr>
          <w:p w:rsidR="00B879A1" w:rsidRPr="007877EF" w:rsidRDefault="00B879A1" w:rsidP="00F936C3">
            <w:pPr>
              <w:ind w:right="360"/>
              <w:jc w:val="both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B879A1" w:rsidRPr="007877EF" w:rsidRDefault="00B879A1" w:rsidP="00F936C3">
            <w:pPr>
              <w:ind w:right="360"/>
              <w:jc w:val="both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Название программы (проекта)</w:t>
            </w:r>
          </w:p>
        </w:tc>
      </w:tr>
      <w:tr w:rsidR="00B879A1" w:rsidRPr="007877EF" w:rsidTr="007877EF">
        <w:tc>
          <w:tcPr>
            <w:tcW w:w="392" w:type="dxa"/>
          </w:tcPr>
          <w:p w:rsidR="00B879A1" w:rsidRPr="007877EF" w:rsidRDefault="00B879A1" w:rsidP="00F936C3">
            <w:pPr>
              <w:ind w:right="360"/>
              <w:jc w:val="both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B879A1" w:rsidRPr="007877EF" w:rsidRDefault="00B879A1" w:rsidP="003F4250">
            <w:pPr>
              <w:ind w:left="-108" w:right="-108" w:firstLine="108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Обновление содержания образования и технологий работы</w:t>
            </w:r>
          </w:p>
        </w:tc>
      </w:tr>
      <w:tr w:rsidR="00B879A1" w:rsidRPr="007877EF" w:rsidTr="007877EF">
        <w:tc>
          <w:tcPr>
            <w:tcW w:w="392" w:type="dxa"/>
          </w:tcPr>
          <w:p w:rsidR="00B879A1" w:rsidRPr="007877EF" w:rsidRDefault="00B879A1" w:rsidP="00F936C3">
            <w:pPr>
              <w:ind w:right="360"/>
              <w:jc w:val="both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B879A1" w:rsidRPr="007877EF" w:rsidRDefault="00B879A1" w:rsidP="00F936C3">
            <w:pPr>
              <w:ind w:right="360"/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Проект социализации малоуспешных детей</w:t>
            </w:r>
          </w:p>
        </w:tc>
      </w:tr>
      <w:tr w:rsidR="00B879A1" w:rsidRPr="007877EF" w:rsidTr="007877EF">
        <w:tc>
          <w:tcPr>
            <w:tcW w:w="392" w:type="dxa"/>
          </w:tcPr>
          <w:p w:rsidR="00B879A1" w:rsidRPr="007877EF" w:rsidRDefault="00B879A1" w:rsidP="00F936C3">
            <w:pPr>
              <w:ind w:right="360"/>
              <w:jc w:val="both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B879A1" w:rsidRPr="007877EF" w:rsidRDefault="00B879A1" w:rsidP="00F936C3">
            <w:pPr>
              <w:ind w:right="360"/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Модель воспитательной системы «Педагогика успеха»</w:t>
            </w:r>
          </w:p>
        </w:tc>
      </w:tr>
      <w:tr w:rsidR="00B879A1" w:rsidRPr="007877EF" w:rsidTr="007877EF">
        <w:tc>
          <w:tcPr>
            <w:tcW w:w="392" w:type="dxa"/>
          </w:tcPr>
          <w:p w:rsidR="00B879A1" w:rsidRPr="007877EF" w:rsidRDefault="00B879A1" w:rsidP="00F936C3">
            <w:pPr>
              <w:ind w:right="360"/>
              <w:jc w:val="both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B879A1" w:rsidRPr="007877EF" w:rsidRDefault="00B879A1" w:rsidP="00F936C3">
            <w:pPr>
              <w:ind w:right="360"/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Безопасность учебно-воспитательного процесса и здоровье школьников</w:t>
            </w:r>
          </w:p>
        </w:tc>
      </w:tr>
    </w:tbl>
    <w:p w:rsidR="000A1914" w:rsidRPr="007877EF" w:rsidRDefault="00B879A1" w:rsidP="00F936C3">
      <w:pPr>
        <w:ind w:right="360"/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 Проекты были проведены достаточно успешно, но главный недостаток  Программы заключается в том</w:t>
      </w:r>
      <w:r w:rsidR="00B72E01" w:rsidRPr="007877EF">
        <w:rPr>
          <w:sz w:val="28"/>
          <w:szCs w:val="28"/>
        </w:rPr>
        <w:t>,</w:t>
      </w:r>
      <w:r w:rsidRPr="007877EF">
        <w:rPr>
          <w:sz w:val="28"/>
          <w:szCs w:val="28"/>
        </w:rPr>
        <w:t xml:space="preserve"> что построена она не на </w:t>
      </w:r>
      <w:r w:rsidR="00B72E01" w:rsidRPr="007877EF">
        <w:rPr>
          <w:sz w:val="28"/>
          <w:szCs w:val="28"/>
        </w:rPr>
        <w:t xml:space="preserve">прогностическом и </w:t>
      </w:r>
      <w:r w:rsidRPr="007877EF">
        <w:rPr>
          <w:sz w:val="28"/>
          <w:szCs w:val="28"/>
        </w:rPr>
        <w:t>проблемном анализе сложившейся ситуации</w:t>
      </w:r>
      <w:r w:rsidR="00B72E01" w:rsidRPr="007877EF">
        <w:rPr>
          <w:sz w:val="28"/>
          <w:szCs w:val="28"/>
        </w:rPr>
        <w:t>, а на выполнении учебно-воспитательных задач текущего момента. Поэтому</w:t>
      </w:r>
      <w:r w:rsidR="002D2CC9" w:rsidRPr="007877EF">
        <w:rPr>
          <w:sz w:val="28"/>
          <w:szCs w:val="28"/>
        </w:rPr>
        <w:t>,</w:t>
      </w:r>
      <w:r w:rsidR="00B72E01" w:rsidRPr="007877EF">
        <w:rPr>
          <w:sz w:val="28"/>
          <w:szCs w:val="28"/>
        </w:rPr>
        <w:t xml:space="preserve"> за </w:t>
      </w:r>
      <w:r w:rsidR="002D2CC9" w:rsidRPr="007877EF">
        <w:rPr>
          <w:sz w:val="28"/>
          <w:szCs w:val="28"/>
        </w:rPr>
        <w:t xml:space="preserve"> </w:t>
      </w:r>
      <w:r w:rsidR="00B72E01" w:rsidRPr="007877EF">
        <w:rPr>
          <w:sz w:val="28"/>
          <w:szCs w:val="28"/>
        </w:rPr>
        <w:t xml:space="preserve"> период </w:t>
      </w:r>
      <w:r w:rsidR="002D2CC9" w:rsidRPr="007877EF">
        <w:rPr>
          <w:sz w:val="28"/>
          <w:szCs w:val="28"/>
        </w:rPr>
        <w:t xml:space="preserve">2012-2015 года,  перед школой стали вырисовываться серьёзные </w:t>
      </w:r>
      <w:r w:rsidR="00B72E01" w:rsidRPr="007877EF">
        <w:rPr>
          <w:sz w:val="28"/>
          <w:szCs w:val="28"/>
        </w:rPr>
        <w:t xml:space="preserve">  </w:t>
      </w:r>
      <w:r w:rsidR="002D2CC9" w:rsidRPr="007877EF">
        <w:rPr>
          <w:sz w:val="28"/>
          <w:szCs w:val="28"/>
        </w:rPr>
        <w:t>проблемы, описанные ниже.</w:t>
      </w:r>
      <w:r w:rsidR="00B72E01" w:rsidRPr="007877EF">
        <w:rPr>
          <w:sz w:val="28"/>
          <w:szCs w:val="28"/>
        </w:rPr>
        <w:t xml:space="preserve"> </w:t>
      </w:r>
    </w:p>
    <w:p w:rsidR="000A1914" w:rsidRPr="007877EF" w:rsidRDefault="000A1914" w:rsidP="00F936C3">
      <w:pPr>
        <w:ind w:right="360"/>
        <w:jc w:val="both"/>
        <w:rPr>
          <w:b/>
          <w:i/>
          <w:sz w:val="28"/>
          <w:szCs w:val="28"/>
        </w:rPr>
      </w:pPr>
      <w:r w:rsidRPr="007877EF">
        <w:rPr>
          <w:b/>
          <w:i/>
          <w:sz w:val="28"/>
          <w:szCs w:val="28"/>
        </w:rPr>
        <w:t>2.1.2. Анализ текущей социокультурной и образовательной ситуации</w:t>
      </w:r>
    </w:p>
    <w:p w:rsidR="00821166" w:rsidRPr="007877EF" w:rsidRDefault="00F05FFA" w:rsidP="000C4B90">
      <w:pPr>
        <w:shd w:val="clear" w:color="auto" w:fill="FFFFFF"/>
        <w:tabs>
          <w:tab w:val="left" w:leader="underscore" w:pos="8899"/>
        </w:tabs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    </w:t>
      </w:r>
      <w:r w:rsidR="001520CB" w:rsidRPr="007877EF">
        <w:rPr>
          <w:sz w:val="28"/>
          <w:szCs w:val="28"/>
        </w:rPr>
        <w:t xml:space="preserve">На начало 2016 года в МКОУ МОССШ обучается 70 человек. Из них  30% получают образование по </w:t>
      </w:r>
      <w:r w:rsidR="000C4B90" w:rsidRPr="007877EF">
        <w:rPr>
          <w:sz w:val="28"/>
          <w:szCs w:val="28"/>
        </w:rPr>
        <w:t xml:space="preserve"> </w:t>
      </w:r>
      <w:r w:rsidR="001520CB" w:rsidRPr="007877EF">
        <w:rPr>
          <w:sz w:val="28"/>
          <w:szCs w:val="28"/>
        </w:rPr>
        <w:t>заочной форме</w:t>
      </w:r>
      <w:r w:rsidR="00541222" w:rsidRPr="007877EF">
        <w:rPr>
          <w:sz w:val="28"/>
          <w:szCs w:val="28"/>
        </w:rPr>
        <w:t xml:space="preserve"> </w:t>
      </w:r>
      <w:r w:rsidR="008C2FBA" w:rsidRPr="007877EF">
        <w:rPr>
          <w:sz w:val="28"/>
          <w:szCs w:val="28"/>
        </w:rPr>
        <w:t xml:space="preserve">(По Учебному плану сформирован 10 класс при ИК-7 и </w:t>
      </w:r>
      <w:r w:rsidR="00D85E14" w:rsidRPr="007877EF">
        <w:rPr>
          <w:sz w:val="28"/>
          <w:szCs w:val="28"/>
        </w:rPr>
        <w:t xml:space="preserve">два </w:t>
      </w:r>
      <w:r w:rsidR="008C2FBA" w:rsidRPr="007877EF">
        <w:rPr>
          <w:sz w:val="28"/>
          <w:szCs w:val="28"/>
        </w:rPr>
        <w:t>класс</w:t>
      </w:r>
      <w:proofErr w:type="gramStart"/>
      <w:r w:rsidR="008C2FBA" w:rsidRPr="007877EF">
        <w:rPr>
          <w:sz w:val="28"/>
          <w:szCs w:val="28"/>
        </w:rPr>
        <w:t>а-</w:t>
      </w:r>
      <w:proofErr w:type="gramEnd"/>
      <w:r w:rsidR="008C2FBA" w:rsidRPr="007877EF">
        <w:rPr>
          <w:sz w:val="28"/>
          <w:szCs w:val="28"/>
        </w:rPr>
        <w:t xml:space="preserve"> комплекта( один при ИК-7 </w:t>
      </w:r>
      <w:r w:rsidR="00541222" w:rsidRPr="007877EF">
        <w:rPr>
          <w:sz w:val="28"/>
          <w:szCs w:val="28"/>
        </w:rPr>
        <w:t xml:space="preserve"> и один для получения основного общего  образования работающей молодёжью)</w:t>
      </w:r>
      <w:r w:rsidR="008C2FBA" w:rsidRPr="007877EF">
        <w:rPr>
          <w:sz w:val="28"/>
          <w:szCs w:val="28"/>
        </w:rPr>
        <w:t>)</w:t>
      </w:r>
      <w:r w:rsidR="00541222" w:rsidRPr="007877EF">
        <w:rPr>
          <w:sz w:val="28"/>
          <w:szCs w:val="28"/>
        </w:rPr>
        <w:t>;</w:t>
      </w:r>
      <w:r w:rsidR="001520CB" w:rsidRPr="007877EF">
        <w:rPr>
          <w:sz w:val="28"/>
          <w:szCs w:val="28"/>
        </w:rPr>
        <w:t xml:space="preserve"> </w:t>
      </w:r>
      <w:r w:rsidR="000C4B90" w:rsidRPr="007877EF">
        <w:rPr>
          <w:sz w:val="28"/>
          <w:szCs w:val="28"/>
        </w:rPr>
        <w:t>70 % по очной форме</w:t>
      </w:r>
      <w:r w:rsidR="008C2FBA" w:rsidRPr="007877EF">
        <w:rPr>
          <w:sz w:val="28"/>
          <w:szCs w:val="28"/>
        </w:rPr>
        <w:t xml:space="preserve"> (По Учебному плану сформировано 6 классов ) ; 1 человек находиться на семейном обучении.</w:t>
      </w:r>
      <w:r w:rsidR="00427F5B" w:rsidRPr="007877EF">
        <w:rPr>
          <w:sz w:val="28"/>
          <w:szCs w:val="28"/>
        </w:rPr>
        <w:t xml:space="preserve"> </w:t>
      </w:r>
    </w:p>
    <w:p w:rsidR="00D142E3" w:rsidRPr="007877EF" w:rsidRDefault="00821166" w:rsidP="000C4B90">
      <w:pPr>
        <w:shd w:val="clear" w:color="auto" w:fill="FFFFFF"/>
        <w:tabs>
          <w:tab w:val="left" w:leader="underscore" w:pos="8899"/>
        </w:tabs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       </w:t>
      </w:r>
      <w:r w:rsidR="00D142E3" w:rsidRPr="007877EF">
        <w:rPr>
          <w:sz w:val="28"/>
          <w:szCs w:val="28"/>
        </w:rPr>
        <w:t>Всех учащихся М</w:t>
      </w:r>
      <w:r w:rsidR="00E16ADC" w:rsidRPr="007877EF">
        <w:rPr>
          <w:sz w:val="28"/>
          <w:szCs w:val="28"/>
        </w:rPr>
        <w:t>КОУ МОСС</w:t>
      </w:r>
      <w:r w:rsidR="00D142E3" w:rsidRPr="007877EF">
        <w:rPr>
          <w:sz w:val="28"/>
          <w:szCs w:val="28"/>
        </w:rPr>
        <w:t>Ш можно разделить на четыре основные группы.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2782"/>
        <w:gridCol w:w="6286"/>
      </w:tblGrid>
      <w:tr w:rsidR="00EA0CE1" w:rsidRPr="007877EF" w:rsidTr="00C7059A">
        <w:tc>
          <w:tcPr>
            <w:tcW w:w="445" w:type="dxa"/>
          </w:tcPr>
          <w:p w:rsidR="00EA0CE1" w:rsidRPr="007877EF" w:rsidRDefault="00E706B1" w:rsidP="000C4B90">
            <w:pPr>
              <w:tabs>
                <w:tab w:val="left" w:leader="underscore" w:pos="8899"/>
              </w:tabs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№</w:t>
            </w:r>
          </w:p>
        </w:tc>
        <w:tc>
          <w:tcPr>
            <w:tcW w:w="2782" w:type="dxa"/>
          </w:tcPr>
          <w:p w:rsidR="00EA0CE1" w:rsidRPr="007877EF" w:rsidRDefault="00E706B1" w:rsidP="000C4B90">
            <w:pPr>
              <w:tabs>
                <w:tab w:val="left" w:leader="underscore" w:pos="8899"/>
              </w:tabs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Основные группы</w:t>
            </w:r>
          </w:p>
        </w:tc>
        <w:tc>
          <w:tcPr>
            <w:tcW w:w="6286" w:type="dxa"/>
          </w:tcPr>
          <w:p w:rsidR="00EA0CE1" w:rsidRPr="007877EF" w:rsidRDefault="00E706B1" w:rsidP="00D142E3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Краткая характеристика</w:t>
            </w:r>
          </w:p>
        </w:tc>
      </w:tr>
      <w:tr w:rsidR="00EA0CE1" w:rsidRPr="007877EF" w:rsidTr="00C7059A">
        <w:tc>
          <w:tcPr>
            <w:tcW w:w="445" w:type="dxa"/>
          </w:tcPr>
          <w:p w:rsidR="00EA0CE1" w:rsidRPr="007877EF" w:rsidRDefault="00EA0CE1" w:rsidP="00450B6A">
            <w:pPr>
              <w:tabs>
                <w:tab w:val="left" w:leader="underscore" w:pos="8899"/>
              </w:tabs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1.</w:t>
            </w:r>
          </w:p>
        </w:tc>
        <w:tc>
          <w:tcPr>
            <w:tcW w:w="2782" w:type="dxa"/>
          </w:tcPr>
          <w:p w:rsidR="00EA0CE1" w:rsidRPr="007877EF" w:rsidRDefault="00EA0CE1" w:rsidP="00F81C65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Учащиеся 8-9 классов</w:t>
            </w:r>
          </w:p>
          <w:p w:rsidR="00EA0CE1" w:rsidRPr="007877EF" w:rsidRDefault="00EA0CE1" w:rsidP="00F81C65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(очная форма)</w:t>
            </w:r>
          </w:p>
        </w:tc>
        <w:tc>
          <w:tcPr>
            <w:tcW w:w="6286" w:type="dxa"/>
          </w:tcPr>
          <w:p w:rsidR="00EA0CE1" w:rsidRPr="007877EF" w:rsidRDefault="00EA0CE1" w:rsidP="00450B6A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Нет мотивации в обучении</w:t>
            </w:r>
            <w:r w:rsidR="00E706B1" w:rsidRPr="007877EF">
              <w:rPr>
                <w:sz w:val="28"/>
                <w:szCs w:val="28"/>
              </w:rPr>
              <w:t>, и</w:t>
            </w:r>
            <w:r w:rsidRPr="007877EF">
              <w:rPr>
                <w:sz w:val="28"/>
                <w:szCs w:val="28"/>
              </w:rPr>
              <w:t>меют пробелы в знаниях,</w:t>
            </w:r>
          </w:p>
          <w:p w:rsidR="00EA0CE1" w:rsidRPr="007877EF" w:rsidRDefault="00EA0CE1" w:rsidP="00F81C65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 конфликтные ситуации в предыдущих школах,</w:t>
            </w:r>
          </w:p>
          <w:p w:rsidR="00EA0CE1" w:rsidRPr="007877EF" w:rsidRDefault="00EA0CE1" w:rsidP="00F81C65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 проблемы с социальной адаптацией, </w:t>
            </w:r>
          </w:p>
          <w:p w:rsidR="00EA0CE1" w:rsidRPr="007877EF" w:rsidRDefault="00EA0CE1" w:rsidP="00F81C65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не вписываются в рамки  «стандартного ученика»</w:t>
            </w:r>
          </w:p>
        </w:tc>
      </w:tr>
      <w:tr w:rsidR="00EA0CE1" w:rsidRPr="007877EF" w:rsidTr="00C7059A">
        <w:trPr>
          <w:trHeight w:val="605"/>
        </w:trPr>
        <w:tc>
          <w:tcPr>
            <w:tcW w:w="445" w:type="dxa"/>
          </w:tcPr>
          <w:p w:rsidR="00EA0CE1" w:rsidRPr="007877EF" w:rsidRDefault="00EA0CE1" w:rsidP="000C4B90">
            <w:pPr>
              <w:tabs>
                <w:tab w:val="left" w:leader="underscore" w:pos="8899"/>
              </w:tabs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2.</w:t>
            </w:r>
          </w:p>
        </w:tc>
        <w:tc>
          <w:tcPr>
            <w:tcW w:w="2782" w:type="dxa"/>
          </w:tcPr>
          <w:p w:rsidR="00EA0CE1" w:rsidRPr="007877EF" w:rsidRDefault="00EA0CE1" w:rsidP="00F81C65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Учащиеся 10-11классов</w:t>
            </w:r>
          </w:p>
          <w:p w:rsidR="00EA0CE1" w:rsidRPr="007877EF" w:rsidRDefault="00EA0CE1" w:rsidP="00F81C65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(очная форма)</w:t>
            </w:r>
          </w:p>
        </w:tc>
        <w:tc>
          <w:tcPr>
            <w:tcW w:w="6286" w:type="dxa"/>
          </w:tcPr>
          <w:p w:rsidR="00EA0CE1" w:rsidRPr="007877EF" w:rsidRDefault="00EA0CE1" w:rsidP="00C7059A">
            <w:pPr>
              <w:tabs>
                <w:tab w:val="left" w:leader="underscore" w:pos="8899"/>
              </w:tabs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Имеют хорошую мотивацию к обучению,</w:t>
            </w:r>
            <w:r w:rsidR="00E16ADC" w:rsidRPr="007877EF">
              <w:rPr>
                <w:sz w:val="28"/>
                <w:szCs w:val="28"/>
              </w:rPr>
              <w:t xml:space="preserve"> но </w:t>
            </w:r>
            <w:r w:rsidRPr="007877EF">
              <w:rPr>
                <w:sz w:val="28"/>
                <w:szCs w:val="28"/>
              </w:rPr>
              <w:t>«</w:t>
            </w:r>
            <w:r w:rsidR="00C7059A" w:rsidRPr="007877EF">
              <w:rPr>
                <w:sz w:val="28"/>
                <w:szCs w:val="28"/>
              </w:rPr>
              <w:t>с</w:t>
            </w:r>
            <w:r w:rsidRPr="007877EF">
              <w:rPr>
                <w:sz w:val="28"/>
                <w:szCs w:val="28"/>
              </w:rPr>
              <w:t>лабая база»; пробелы в основном общем образовании</w:t>
            </w:r>
          </w:p>
        </w:tc>
      </w:tr>
      <w:tr w:rsidR="00EA0CE1" w:rsidRPr="007877EF" w:rsidTr="00C7059A">
        <w:tc>
          <w:tcPr>
            <w:tcW w:w="445" w:type="dxa"/>
          </w:tcPr>
          <w:p w:rsidR="00EA0CE1" w:rsidRPr="007877EF" w:rsidRDefault="00EA0CE1" w:rsidP="000C4B90">
            <w:pPr>
              <w:tabs>
                <w:tab w:val="left" w:leader="underscore" w:pos="8899"/>
              </w:tabs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3.</w:t>
            </w:r>
          </w:p>
        </w:tc>
        <w:tc>
          <w:tcPr>
            <w:tcW w:w="2782" w:type="dxa"/>
          </w:tcPr>
          <w:p w:rsidR="00EA0CE1" w:rsidRPr="007877EF" w:rsidRDefault="00EA0CE1" w:rsidP="00BB27BC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Учащиеся заочной формы обучения</w:t>
            </w:r>
          </w:p>
          <w:p w:rsidR="00EA0CE1" w:rsidRPr="007877EF" w:rsidRDefault="00EA0CE1" w:rsidP="00BB27BC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« вечерники» 7-9 </w:t>
            </w:r>
            <w:proofErr w:type="spellStart"/>
            <w:r w:rsidRPr="007877EF">
              <w:rPr>
                <w:sz w:val="28"/>
                <w:szCs w:val="28"/>
              </w:rPr>
              <w:t>кл</w:t>
            </w:r>
            <w:proofErr w:type="spellEnd"/>
            <w:r w:rsidRPr="007877EF">
              <w:rPr>
                <w:sz w:val="28"/>
                <w:szCs w:val="28"/>
              </w:rPr>
              <w:t>.</w:t>
            </w:r>
          </w:p>
        </w:tc>
        <w:tc>
          <w:tcPr>
            <w:tcW w:w="6286" w:type="dxa"/>
          </w:tcPr>
          <w:p w:rsidR="00EA0CE1" w:rsidRPr="007877EF" w:rsidRDefault="00EA0CE1" w:rsidP="000C4B90">
            <w:pPr>
              <w:tabs>
                <w:tab w:val="left" w:leader="underscore" w:pos="8899"/>
              </w:tabs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Находятся в «группе риска», нет мотивации, пробелы в знаниях; находятся в трудной жизненной ситуации, 50% учатся по «принуждению»</w:t>
            </w:r>
            <w:r w:rsidR="00C7059A" w:rsidRPr="007877EF">
              <w:rPr>
                <w:sz w:val="28"/>
                <w:szCs w:val="28"/>
              </w:rPr>
              <w:t>; 50%- работающая молодёжь</w:t>
            </w:r>
          </w:p>
        </w:tc>
      </w:tr>
      <w:tr w:rsidR="00EA0CE1" w:rsidRPr="007877EF" w:rsidTr="00C7059A">
        <w:tc>
          <w:tcPr>
            <w:tcW w:w="445" w:type="dxa"/>
          </w:tcPr>
          <w:p w:rsidR="00EA0CE1" w:rsidRPr="007877EF" w:rsidRDefault="00EA0CE1" w:rsidP="000C4B90">
            <w:pPr>
              <w:tabs>
                <w:tab w:val="left" w:leader="underscore" w:pos="8899"/>
              </w:tabs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4.</w:t>
            </w:r>
          </w:p>
        </w:tc>
        <w:tc>
          <w:tcPr>
            <w:tcW w:w="2782" w:type="dxa"/>
          </w:tcPr>
          <w:p w:rsidR="00EA0CE1" w:rsidRPr="007877EF" w:rsidRDefault="00EA0CE1" w:rsidP="00F81C65">
            <w:pPr>
              <w:tabs>
                <w:tab w:val="left" w:leader="underscore" w:pos="8899"/>
              </w:tabs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Учащиеся – женщины при ИК-7</w:t>
            </w:r>
          </w:p>
        </w:tc>
        <w:tc>
          <w:tcPr>
            <w:tcW w:w="6286" w:type="dxa"/>
          </w:tcPr>
          <w:p w:rsidR="00EA0CE1" w:rsidRPr="007877EF" w:rsidRDefault="00E706B1" w:rsidP="00C7059A">
            <w:pPr>
              <w:tabs>
                <w:tab w:val="left" w:leader="underscore" w:pos="8899"/>
              </w:tabs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Высокая мотивация в обучении, пробелы в знаниях при сильном  стремлении их устранить</w:t>
            </w:r>
            <w:r w:rsidR="00C7059A" w:rsidRPr="007877EF">
              <w:rPr>
                <w:sz w:val="28"/>
                <w:szCs w:val="28"/>
              </w:rPr>
              <w:t>, понимание значимости успеваемости в их сегодняшнем положении</w:t>
            </w:r>
          </w:p>
        </w:tc>
      </w:tr>
    </w:tbl>
    <w:p w:rsidR="00D85E14" w:rsidRPr="007877EF" w:rsidRDefault="00D85E14" w:rsidP="000C4B90">
      <w:pPr>
        <w:shd w:val="clear" w:color="auto" w:fill="FFFFFF"/>
        <w:tabs>
          <w:tab w:val="left" w:leader="underscore" w:pos="8899"/>
        </w:tabs>
        <w:jc w:val="both"/>
        <w:rPr>
          <w:sz w:val="28"/>
          <w:szCs w:val="28"/>
        </w:rPr>
      </w:pPr>
    </w:p>
    <w:p w:rsidR="00D85E14" w:rsidRPr="007877EF" w:rsidRDefault="00D85E14" w:rsidP="000C4B90">
      <w:pPr>
        <w:shd w:val="clear" w:color="auto" w:fill="FFFFFF"/>
        <w:tabs>
          <w:tab w:val="left" w:leader="underscore" w:pos="8899"/>
        </w:tabs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      </w:t>
      </w:r>
      <w:r w:rsidR="00E16ADC" w:rsidRPr="007877EF">
        <w:rPr>
          <w:sz w:val="28"/>
          <w:szCs w:val="28"/>
        </w:rPr>
        <w:t>При этом у</w:t>
      </w:r>
      <w:r w:rsidR="00427F5B" w:rsidRPr="007877EF">
        <w:rPr>
          <w:sz w:val="28"/>
          <w:szCs w:val="28"/>
        </w:rPr>
        <w:t xml:space="preserve"> открытых школ есть свои преимущества</w:t>
      </w:r>
      <w:r w:rsidR="00E16ADC" w:rsidRPr="007877EF">
        <w:rPr>
          <w:sz w:val="28"/>
          <w:szCs w:val="28"/>
        </w:rPr>
        <w:t xml:space="preserve"> перед обычными общеобраз</w:t>
      </w:r>
      <w:r w:rsidR="00821166" w:rsidRPr="007877EF">
        <w:rPr>
          <w:sz w:val="28"/>
          <w:szCs w:val="28"/>
        </w:rPr>
        <w:t>овательными школами</w:t>
      </w:r>
      <w:r w:rsidR="00427F5B" w:rsidRPr="007877EF">
        <w:rPr>
          <w:sz w:val="28"/>
          <w:szCs w:val="28"/>
        </w:rPr>
        <w:t>:</w:t>
      </w:r>
      <w:r w:rsidR="00821166" w:rsidRPr="007877EF">
        <w:rPr>
          <w:sz w:val="28"/>
          <w:szCs w:val="28"/>
        </w:rPr>
        <w:t xml:space="preserve"> </w:t>
      </w:r>
      <w:r w:rsidRPr="007877EF">
        <w:rPr>
          <w:sz w:val="28"/>
          <w:szCs w:val="28"/>
        </w:rPr>
        <w:t>1.</w:t>
      </w:r>
      <w:r w:rsidRPr="007877EF">
        <w:rPr>
          <w:rFonts w:ascii="Arial" w:hAnsi="Arial" w:cs="Arial"/>
          <w:sz w:val="28"/>
          <w:szCs w:val="28"/>
        </w:rPr>
        <w:t xml:space="preserve"> </w:t>
      </w:r>
      <w:r w:rsidRPr="007877EF">
        <w:rPr>
          <w:sz w:val="28"/>
          <w:szCs w:val="28"/>
        </w:rPr>
        <w:t xml:space="preserve">Реальная возможность получения образования в разных формах (очная, заочная, очно-заочная). 2. Система  </w:t>
      </w:r>
      <w:r w:rsidRPr="007877EF">
        <w:rPr>
          <w:sz w:val="28"/>
          <w:szCs w:val="28"/>
        </w:rPr>
        <w:lastRenderedPageBreak/>
        <w:t>индивидуальной поддержки учащихся, имеющих учебные затруднения. 3. Устойчивая система воспитательной работы, направленная на преодоление негативных тенденций в развитии личности подростка.</w:t>
      </w:r>
      <w:r w:rsidR="00E16ADC" w:rsidRPr="007877EF">
        <w:rPr>
          <w:sz w:val="28"/>
          <w:szCs w:val="28"/>
        </w:rPr>
        <w:t xml:space="preserve"> </w:t>
      </w:r>
    </w:p>
    <w:p w:rsidR="00D55148" w:rsidRPr="007877EF" w:rsidRDefault="00541222" w:rsidP="00541222">
      <w:pPr>
        <w:rPr>
          <w:sz w:val="28"/>
          <w:szCs w:val="28"/>
        </w:rPr>
      </w:pPr>
      <w:r w:rsidRPr="007877EF">
        <w:rPr>
          <w:sz w:val="28"/>
          <w:szCs w:val="28"/>
        </w:rPr>
        <w:t>В МКОУ МОССОШ работает 11 педагогов.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3544"/>
        <w:gridCol w:w="709"/>
        <w:gridCol w:w="1984"/>
      </w:tblGrid>
      <w:tr w:rsidR="00D55148" w:rsidRPr="007877EF" w:rsidTr="005E18D8">
        <w:trPr>
          <w:trHeight w:val="431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rPr>
                <w:b/>
                <w:i/>
              </w:rPr>
            </w:pPr>
            <w:r w:rsidRPr="007877EF">
              <w:rPr>
                <w:b/>
                <w:i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rPr>
                <w:b/>
                <w:i/>
              </w:rPr>
            </w:pPr>
            <w:r w:rsidRPr="007877EF">
              <w:rPr>
                <w:b/>
                <w:i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rPr>
                <w:b/>
                <w:i/>
              </w:rPr>
            </w:pPr>
            <w:r w:rsidRPr="007877EF">
              <w:rPr>
                <w:b/>
                <w:i/>
              </w:rPr>
              <w:t>% от общей численности</w:t>
            </w:r>
          </w:p>
        </w:tc>
      </w:tr>
      <w:tr w:rsidR="00D55148" w:rsidRPr="007877EF" w:rsidTr="005E18D8">
        <w:trPr>
          <w:trHeight w:val="272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148" w:rsidRPr="007877EF" w:rsidRDefault="00D55148" w:rsidP="001520CB">
            <w:pPr>
              <w:rPr>
                <w:b/>
              </w:rPr>
            </w:pPr>
            <w:r w:rsidRPr="007877EF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5148" w:rsidRPr="007877EF" w:rsidRDefault="00D55148" w:rsidP="001520CB">
            <w:pPr>
              <w:rPr>
                <w:b/>
              </w:rPr>
            </w:pPr>
            <w:r w:rsidRPr="007877EF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5148" w:rsidRPr="007877EF" w:rsidRDefault="00D55148" w:rsidP="001520CB">
            <w:pPr>
              <w:rPr>
                <w:b/>
              </w:rPr>
            </w:pPr>
            <w:r w:rsidRPr="007877EF">
              <w:rPr>
                <w:b/>
              </w:rPr>
              <w:t>3</w:t>
            </w:r>
          </w:p>
        </w:tc>
      </w:tr>
      <w:tr w:rsidR="00D55148" w:rsidRPr="007877EF" w:rsidTr="005E18D8">
        <w:trPr>
          <w:trHeight w:val="272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148" w:rsidRPr="007877EF" w:rsidRDefault="00D55148" w:rsidP="001520CB">
            <w:pPr>
              <w:ind w:left="318" w:hanging="284"/>
              <w:jc w:val="both"/>
            </w:pPr>
            <w:r w:rsidRPr="007877EF">
              <w:t>Всего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148" w:rsidRPr="007877EF" w:rsidRDefault="00D55148" w:rsidP="001520CB">
            <w:r w:rsidRPr="007877EF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5148" w:rsidRPr="007877EF" w:rsidRDefault="00D55148" w:rsidP="001520CB">
            <w:r w:rsidRPr="007877EF">
              <w:t>50%</w:t>
            </w:r>
          </w:p>
        </w:tc>
      </w:tr>
      <w:tr w:rsidR="00D55148" w:rsidRPr="007877EF" w:rsidTr="005E18D8">
        <w:trPr>
          <w:trHeight w:val="272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148" w:rsidRPr="007877EF" w:rsidRDefault="00D55148" w:rsidP="001520CB">
            <w:pPr>
              <w:ind w:left="318" w:hanging="284"/>
              <w:jc w:val="both"/>
            </w:pPr>
            <w:r w:rsidRPr="007877EF">
              <w:t>Укомплектованность штата педагогических работников</w:t>
            </w:r>
            <w:proofErr w:type="gramStart"/>
            <w:r w:rsidRPr="007877EF"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5148" w:rsidRPr="007877EF" w:rsidRDefault="00D55148" w:rsidP="001520C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5148" w:rsidRPr="007877EF" w:rsidRDefault="00D55148" w:rsidP="001520CB">
            <w:r w:rsidRPr="007877EF">
              <w:t>90%</w:t>
            </w:r>
          </w:p>
        </w:tc>
      </w:tr>
      <w:tr w:rsidR="00D55148" w:rsidRPr="007877EF" w:rsidTr="005E18D8">
        <w:trPr>
          <w:trHeight w:val="303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r w:rsidRPr="007877E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r w:rsidRPr="007877EF">
              <w:t>9%</w:t>
            </w:r>
          </w:p>
        </w:tc>
      </w:tr>
      <w:tr w:rsidR="00D55148" w:rsidRPr="007877EF" w:rsidTr="005E18D8">
        <w:trPr>
          <w:trHeight w:val="303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Наличие вакансий (указать должности)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7877EF" w:rsidRDefault="00D55148" w:rsidP="001520C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7877EF" w:rsidRDefault="00D55148" w:rsidP="001520CB">
            <w:r w:rsidRPr="007877EF">
              <w:t>Педагог-организатор</w:t>
            </w:r>
          </w:p>
        </w:tc>
      </w:tr>
      <w:tr w:rsidR="00D55148" w:rsidRPr="007877EF" w:rsidTr="005E18D8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4B71A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Образовательный уровень педагог</w:t>
            </w:r>
            <w:r w:rsidR="004B71AF" w:rsidRPr="007877E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541222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r w:rsidRPr="007877EF">
              <w:t>100%</w:t>
            </w:r>
          </w:p>
        </w:tc>
      </w:tr>
      <w:tr w:rsidR="00D55148" w:rsidRPr="007877EF" w:rsidTr="005E18D8">
        <w:trPr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н/высшее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7877EF" w:rsidRDefault="00D55148" w:rsidP="001520CB">
            <w:r w:rsidRPr="007877EF">
              <w:t>0%</w:t>
            </w:r>
          </w:p>
        </w:tc>
      </w:tr>
      <w:tr w:rsidR="00D55148" w:rsidRPr="007877EF" w:rsidTr="005E18D8">
        <w:trPr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7877EF" w:rsidRDefault="00D55148" w:rsidP="001520CB"/>
        </w:tc>
      </w:tr>
      <w:tr w:rsidR="00D55148" w:rsidRPr="007877EF" w:rsidTr="005E18D8">
        <w:trPr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4B71AF" w:rsidP="001520CB">
            <w:pPr>
              <w:pStyle w:val="a3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 xml:space="preserve">Прошли переподготовку (второе </w:t>
            </w:r>
            <w:r w:rsidR="00D55148" w:rsidRPr="007877EF">
              <w:rPr>
                <w:rFonts w:ascii="Times New Roman" w:hAnsi="Times New Roman"/>
                <w:sz w:val="24"/>
                <w:szCs w:val="24"/>
              </w:rPr>
              <w:t>высшее)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7877EF" w:rsidRDefault="00D55148" w:rsidP="001520CB">
            <w:r w:rsidRPr="007877EF">
              <w:t>16 %</w:t>
            </w:r>
          </w:p>
        </w:tc>
      </w:tr>
      <w:tr w:rsidR="00D55148" w:rsidRPr="007877EF" w:rsidTr="005E18D8">
        <w:trPr>
          <w:trHeight w:val="60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7EF">
              <w:rPr>
                <w:rFonts w:ascii="Times New Roman" w:hAnsi="Times New Roman"/>
                <w:sz w:val="24"/>
                <w:szCs w:val="24"/>
              </w:rPr>
              <w:t>Повышение квалификации (прохождение курсов за последние 3 года, без учета совместителей)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r w:rsidRPr="007877EF">
              <w:t>50 %</w:t>
            </w:r>
          </w:p>
        </w:tc>
      </w:tr>
      <w:tr w:rsidR="00D55148" w:rsidRPr="007877EF" w:rsidTr="005E18D8">
        <w:trPr>
          <w:trHeight w:val="30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Квалификационная категория (без учета совместителей)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r w:rsidRPr="007877EF">
              <w:t>0 %</w:t>
            </w:r>
          </w:p>
        </w:tc>
      </w:tr>
      <w:tr w:rsidR="00D55148" w:rsidRPr="007877EF" w:rsidTr="005E18D8">
        <w:trPr>
          <w:trHeight w:val="14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r w:rsidRPr="007877EF">
              <w:t>10 %</w:t>
            </w:r>
          </w:p>
        </w:tc>
      </w:tr>
      <w:tr w:rsidR="00D55148" w:rsidRPr="007877EF" w:rsidTr="005E18D8">
        <w:trPr>
          <w:trHeight w:val="14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подтверждение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4B71AF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r w:rsidRPr="007877EF">
              <w:t>50%</w:t>
            </w:r>
          </w:p>
        </w:tc>
      </w:tr>
      <w:tr w:rsidR="00D55148" w:rsidRPr="007877EF" w:rsidTr="005E18D8">
        <w:trPr>
          <w:trHeight w:val="14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4B71AF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5148" w:rsidRPr="007877EF" w:rsidRDefault="00D55148" w:rsidP="001520CB">
            <w:r w:rsidRPr="007877EF">
              <w:t>40 %</w:t>
            </w:r>
          </w:p>
        </w:tc>
      </w:tr>
      <w:tr w:rsidR="00D55148" w:rsidRPr="007877EF" w:rsidTr="005E18D8">
        <w:trPr>
          <w:trHeight w:val="303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Структура педагогического коллектива по должностям (без учета администрации)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/>
        </w:tc>
      </w:tr>
      <w:tr w:rsidR="00D55148" w:rsidRPr="007877EF" w:rsidTr="005E18D8">
        <w:trPr>
          <w:trHeight w:val="14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7877EF" w:rsidRDefault="00D55148" w:rsidP="001520CB"/>
        </w:tc>
      </w:tr>
      <w:tr w:rsidR="00D55148" w:rsidRPr="007877EF" w:rsidTr="005E18D8">
        <w:trPr>
          <w:trHeight w:val="14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7877EF" w:rsidRDefault="00D55148" w:rsidP="001520CB"/>
        </w:tc>
      </w:tr>
      <w:tr w:rsidR="00D55148" w:rsidRPr="007877EF" w:rsidTr="005E18D8">
        <w:trPr>
          <w:trHeight w:val="14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7877EF" w:rsidRDefault="00D55148" w:rsidP="001520CB"/>
        </w:tc>
      </w:tr>
      <w:tr w:rsidR="005E18D8" w:rsidRPr="007877EF" w:rsidTr="00427F5B">
        <w:trPr>
          <w:trHeight w:val="30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D8" w:rsidRPr="007877EF" w:rsidRDefault="005E18D8" w:rsidP="00427F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Возраст педагогов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8" w:rsidRPr="007877EF" w:rsidRDefault="005E18D8" w:rsidP="00427F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До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8" w:rsidRPr="007877EF" w:rsidRDefault="005E18D8" w:rsidP="00427F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8" w:rsidRPr="007877EF" w:rsidRDefault="003B0E71" w:rsidP="00427F5B">
            <w:r w:rsidRPr="007877EF">
              <w:t>45,5%</w:t>
            </w:r>
          </w:p>
        </w:tc>
      </w:tr>
      <w:tr w:rsidR="005E18D8" w:rsidRPr="007877EF" w:rsidTr="00427F5B">
        <w:trPr>
          <w:trHeight w:val="414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D8" w:rsidRPr="007877EF" w:rsidRDefault="005E18D8" w:rsidP="00427F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8" w:rsidRPr="007877EF" w:rsidRDefault="005E18D8" w:rsidP="003B0E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Старше 5</w:t>
            </w:r>
            <w:r w:rsidR="003B0E71" w:rsidRPr="007877EF">
              <w:rPr>
                <w:rFonts w:ascii="Times New Roman" w:hAnsi="Times New Roman"/>
                <w:sz w:val="24"/>
                <w:szCs w:val="24"/>
              </w:rPr>
              <w:t>0</w:t>
            </w:r>
            <w:r w:rsidRPr="007877E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8" w:rsidRPr="007877EF" w:rsidRDefault="005E18D8" w:rsidP="00427F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D8" w:rsidRPr="007877EF" w:rsidRDefault="003B0E71" w:rsidP="00427F5B">
            <w:r w:rsidRPr="007877EF">
              <w:t>45,5%</w:t>
            </w:r>
          </w:p>
        </w:tc>
      </w:tr>
      <w:tr w:rsidR="00D55148" w:rsidRPr="007877EF" w:rsidTr="005E18D8">
        <w:trPr>
          <w:trHeight w:val="318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48" w:rsidRPr="007877EF" w:rsidRDefault="00D55148" w:rsidP="001520CB"/>
        </w:tc>
      </w:tr>
      <w:tr w:rsidR="00D55148" w:rsidRPr="007877EF" w:rsidTr="005E18D8">
        <w:trPr>
          <w:trHeight w:val="303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D551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Имеет звание «Заслуженный учитель»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r w:rsidRPr="007877EF">
              <w:t>10%</w:t>
            </w:r>
          </w:p>
        </w:tc>
      </w:tr>
      <w:tr w:rsidR="00D55148" w:rsidRPr="007877EF" w:rsidTr="005E18D8">
        <w:trPr>
          <w:trHeight w:val="414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48" w:rsidRPr="007877EF" w:rsidRDefault="00D55148" w:rsidP="005E18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Имеют государст</w:t>
            </w:r>
            <w:r w:rsidR="005E18D8" w:rsidRPr="007877EF">
              <w:rPr>
                <w:rFonts w:ascii="Times New Roman" w:hAnsi="Times New Roman"/>
                <w:sz w:val="24"/>
                <w:szCs w:val="24"/>
              </w:rPr>
              <w:t>венные и ведомственные награды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148" w:rsidRPr="007877EF" w:rsidRDefault="00D55148" w:rsidP="001520CB">
            <w:r w:rsidRPr="007877EF">
              <w:t>50%</w:t>
            </w:r>
          </w:p>
        </w:tc>
      </w:tr>
    </w:tbl>
    <w:p w:rsidR="003B0E71" w:rsidRPr="007877EF" w:rsidRDefault="003B0E71" w:rsidP="00D55148">
      <w:pPr>
        <w:shd w:val="clear" w:color="auto" w:fill="FFFFFF"/>
        <w:tabs>
          <w:tab w:val="left" w:leader="underscore" w:pos="3226"/>
        </w:tabs>
        <w:jc w:val="both"/>
        <w:rPr>
          <w:sz w:val="28"/>
          <w:szCs w:val="28"/>
        </w:rPr>
      </w:pPr>
    </w:p>
    <w:p w:rsidR="00D55148" w:rsidRPr="007877EF" w:rsidRDefault="00D55148" w:rsidP="00635A02">
      <w:pPr>
        <w:shd w:val="clear" w:color="auto" w:fill="FFFFFF"/>
        <w:tabs>
          <w:tab w:val="left" w:leader="underscore" w:pos="3226"/>
        </w:tabs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 Средний показатель успеваемости  выпускников </w:t>
      </w:r>
      <w:r w:rsidR="00635A02" w:rsidRPr="007877EF">
        <w:rPr>
          <w:sz w:val="28"/>
          <w:szCs w:val="28"/>
        </w:rPr>
        <w:t>в 2015 году у</w:t>
      </w:r>
      <w:r w:rsidR="004A5F1C" w:rsidRPr="007877EF">
        <w:rPr>
          <w:sz w:val="28"/>
          <w:szCs w:val="28"/>
        </w:rPr>
        <w:t xml:space="preserve"> </w:t>
      </w:r>
      <w:r w:rsidRPr="007877EF">
        <w:rPr>
          <w:sz w:val="28"/>
          <w:szCs w:val="28"/>
        </w:rPr>
        <w:t xml:space="preserve">12 </w:t>
      </w:r>
      <w:r w:rsidR="00635A02" w:rsidRPr="007877EF">
        <w:rPr>
          <w:sz w:val="28"/>
          <w:szCs w:val="28"/>
        </w:rPr>
        <w:t xml:space="preserve">класса  за год составил 100 %. </w:t>
      </w:r>
      <w:r w:rsidRPr="007877EF">
        <w:rPr>
          <w:sz w:val="28"/>
          <w:szCs w:val="28"/>
        </w:rPr>
        <w:t xml:space="preserve">Средний показатель успеваемости  выпускников 9 класса 50%. С учётом результатов осеннего периода пересдачи ОГЭ  за год составил </w:t>
      </w:r>
      <w:r w:rsidR="0007407C" w:rsidRPr="007877EF">
        <w:rPr>
          <w:sz w:val="28"/>
          <w:szCs w:val="28"/>
        </w:rPr>
        <w:t xml:space="preserve"> 56</w:t>
      </w:r>
      <w:r w:rsidRPr="007877EF">
        <w:rPr>
          <w:sz w:val="28"/>
          <w:szCs w:val="28"/>
        </w:rPr>
        <w:t xml:space="preserve"> %. 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95"/>
        <w:gridCol w:w="1042"/>
        <w:gridCol w:w="1532"/>
        <w:gridCol w:w="1363"/>
        <w:gridCol w:w="1593"/>
        <w:gridCol w:w="1213"/>
      </w:tblGrid>
      <w:tr w:rsidR="00CD5A0C" w:rsidRPr="007877EF" w:rsidTr="00CD5A0C">
        <w:trPr>
          <w:trHeight w:val="400"/>
        </w:trPr>
        <w:tc>
          <w:tcPr>
            <w:tcW w:w="1276" w:type="dxa"/>
            <w:vMerge w:val="restart"/>
          </w:tcPr>
          <w:p w:rsidR="00CD5A0C" w:rsidRPr="007877EF" w:rsidRDefault="00CD5A0C" w:rsidP="001520CB">
            <w:pPr>
              <w:ind w:firstLine="360"/>
              <w:jc w:val="both"/>
            </w:pPr>
            <w:r w:rsidRPr="007877EF">
              <w:t xml:space="preserve">Результаты </w:t>
            </w:r>
          </w:p>
          <w:p w:rsidR="00CD5A0C" w:rsidRPr="007877EF" w:rsidRDefault="00CD5A0C" w:rsidP="001520CB">
            <w:pPr>
              <w:ind w:firstLine="360"/>
              <w:jc w:val="both"/>
            </w:pPr>
            <w:r w:rsidRPr="007877EF">
              <w:t xml:space="preserve">ГИА 9 </w:t>
            </w:r>
            <w:proofErr w:type="spellStart"/>
            <w:r w:rsidRPr="007877EF">
              <w:t>кл</w:t>
            </w:r>
            <w:proofErr w:type="spellEnd"/>
            <w:r w:rsidRPr="007877EF">
              <w:t xml:space="preserve">.   </w:t>
            </w:r>
          </w:p>
          <w:p w:rsidR="00CD5A0C" w:rsidRPr="007877EF" w:rsidRDefault="00CD5A0C" w:rsidP="001520CB">
            <w:r w:rsidRPr="007877EF">
              <w:t xml:space="preserve"> </w:t>
            </w:r>
          </w:p>
          <w:p w:rsidR="00CD5A0C" w:rsidRPr="007877EF" w:rsidRDefault="00CD5A0C" w:rsidP="001520CB">
            <w:pPr>
              <w:ind w:firstLine="360"/>
              <w:jc w:val="both"/>
            </w:pPr>
          </w:p>
        </w:tc>
        <w:tc>
          <w:tcPr>
            <w:tcW w:w="3769" w:type="dxa"/>
            <w:gridSpan w:val="3"/>
          </w:tcPr>
          <w:p w:rsidR="00CD5A0C" w:rsidRPr="007877EF" w:rsidRDefault="00CD5A0C" w:rsidP="001520CB">
            <w:pPr>
              <w:jc w:val="both"/>
            </w:pPr>
          </w:p>
          <w:p w:rsidR="00CD5A0C" w:rsidRPr="007877EF" w:rsidRDefault="00CD5A0C" w:rsidP="001520CB">
            <w:pPr>
              <w:ind w:firstLine="360"/>
              <w:jc w:val="both"/>
            </w:pPr>
          </w:p>
        </w:tc>
        <w:tc>
          <w:tcPr>
            <w:tcW w:w="4169" w:type="dxa"/>
            <w:gridSpan w:val="3"/>
          </w:tcPr>
          <w:p w:rsidR="00CD5A0C" w:rsidRPr="007877EF" w:rsidRDefault="00CD5A0C" w:rsidP="001520CB">
            <w:pPr>
              <w:ind w:firstLine="360"/>
              <w:jc w:val="both"/>
            </w:pPr>
            <w:r w:rsidRPr="007877EF">
              <w:rPr>
                <w:i/>
              </w:rPr>
              <w:t>учитывая осенний период</w:t>
            </w:r>
          </w:p>
        </w:tc>
      </w:tr>
      <w:tr w:rsidR="002C3A60" w:rsidRPr="007877EF" w:rsidTr="00427F5B">
        <w:trPr>
          <w:trHeight w:val="460"/>
        </w:trPr>
        <w:tc>
          <w:tcPr>
            <w:tcW w:w="1276" w:type="dxa"/>
            <w:vMerge/>
          </w:tcPr>
          <w:p w:rsidR="002C3A60" w:rsidRPr="007877EF" w:rsidRDefault="002C3A60" w:rsidP="00CD5A0C">
            <w:pPr>
              <w:ind w:firstLine="360"/>
              <w:jc w:val="both"/>
            </w:pPr>
          </w:p>
        </w:tc>
        <w:tc>
          <w:tcPr>
            <w:tcW w:w="1195" w:type="dxa"/>
            <w:vAlign w:val="center"/>
          </w:tcPr>
          <w:p w:rsidR="002C3A60" w:rsidRPr="007877EF" w:rsidRDefault="002C3A60" w:rsidP="00427F5B">
            <w:r w:rsidRPr="007877EF">
              <w:t>предмет</w:t>
            </w:r>
          </w:p>
        </w:tc>
        <w:tc>
          <w:tcPr>
            <w:tcW w:w="1042" w:type="dxa"/>
            <w:vAlign w:val="center"/>
          </w:tcPr>
          <w:p w:rsidR="002C3A60" w:rsidRPr="007877EF" w:rsidRDefault="002C3A60" w:rsidP="00427F5B">
            <w:r w:rsidRPr="007877EF">
              <w:t>% успеваемости</w:t>
            </w:r>
          </w:p>
        </w:tc>
        <w:tc>
          <w:tcPr>
            <w:tcW w:w="1532" w:type="dxa"/>
            <w:vAlign w:val="center"/>
          </w:tcPr>
          <w:p w:rsidR="002C3A60" w:rsidRPr="007877EF" w:rsidRDefault="002C3A60" w:rsidP="00427F5B">
            <w:r w:rsidRPr="007877EF">
              <w:t>% качества</w:t>
            </w:r>
          </w:p>
        </w:tc>
        <w:tc>
          <w:tcPr>
            <w:tcW w:w="1363" w:type="dxa"/>
            <w:vAlign w:val="center"/>
          </w:tcPr>
          <w:p w:rsidR="002C3A60" w:rsidRPr="007877EF" w:rsidRDefault="002C3A60" w:rsidP="00CD5A0C">
            <w:r w:rsidRPr="007877EF">
              <w:t>предмет</w:t>
            </w:r>
          </w:p>
        </w:tc>
        <w:tc>
          <w:tcPr>
            <w:tcW w:w="1593" w:type="dxa"/>
            <w:vAlign w:val="center"/>
          </w:tcPr>
          <w:p w:rsidR="002C3A60" w:rsidRPr="007877EF" w:rsidRDefault="002C3A60" w:rsidP="00CD5A0C">
            <w:r w:rsidRPr="007877EF">
              <w:t>% успеваемости</w:t>
            </w:r>
          </w:p>
        </w:tc>
        <w:tc>
          <w:tcPr>
            <w:tcW w:w="1213" w:type="dxa"/>
            <w:vAlign w:val="center"/>
          </w:tcPr>
          <w:p w:rsidR="002C3A60" w:rsidRPr="007877EF" w:rsidRDefault="002C3A60" w:rsidP="00CD5A0C">
            <w:r w:rsidRPr="007877EF">
              <w:t>% качества</w:t>
            </w:r>
          </w:p>
        </w:tc>
      </w:tr>
      <w:tr w:rsidR="002C3A60" w:rsidRPr="007877EF" w:rsidTr="00427F5B">
        <w:trPr>
          <w:trHeight w:val="536"/>
        </w:trPr>
        <w:tc>
          <w:tcPr>
            <w:tcW w:w="1276" w:type="dxa"/>
            <w:vMerge/>
          </w:tcPr>
          <w:p w:rsidR="002C3A60" w:rsidRPr="007877EF" w:rsidRDefault="002C3A60" w:rsidP="00CD5A0C">
            <w:pPr>
              <w:ind w:firstLine="360"/>
              <w:jc w:val="both"/>
            </w:pPr>
          </w:p>
        </w:tc>
        <w:tc>
          <w:tcPr>
            <w:tcW w:w="1195" w:type="dxa"/>
            <w:vAlign w:val="center"/>
          </w:tcPr>
          <w:p w:rsidR="002C3A60" w:rsidRPr="007877EF" w:rsidRDefault="002C3A60" w:rsidP="00427F5B">
            <w:r w:rsidRPr="007877EF">
              <w:t>математика</w:t>
            </w:r>
          </w:p>
        </w:tc>
        <w:tc>
          <w:tcPr>
            <w:tcW w:w="1042" w:type="dxa"/>
            <w:vAlign w:val="center"/>
          </w:tcPr>
          <w:p w:rsidR="002C3A60" w:rsidRPr="007877EF" w:rsidRDefault="002C3A60" w:rsidP="002C3A60">
            <w:r w:rsidRPr="007877EF">
              <w:t xml:space="preserve"> 50</w:t>
            </w:r>
          </w:p>
        </w:tc>
        <w:tc>
          <w:tcPr>
            <w:tcW w:w="1532" w:type="dxa"/>
            <w:vAlign w:val="center"/>
          </w:tcPr>
          <w:p w:rsidR="002C3A60" w:rsidRPr="007877EF" w:rsidRDefault="002C3A60" w:rsidP="00427F5B">
            <w:r w:rsidRPr="007877EF">
              <w:cr/>
              <w:t>3</w:t>
            </w:r>
          </w:p>
        </w:tc>
        <w:tc>
          <w:tcPr>
            <w:tcW w:w="1363" w:type="dxa"/>
            <w:vAlign w:val="center"/>
          </w:tcPr>
          <w:p w:rsidR="002C3A60" w:rsidRPr="007877EF" w:rsidRDefault="002C3A60" w:rsidP="00CD5A0C">
            <w:r w:rsidRPr="007877EF">
              <w:t>математика</w:t>
            </w:r>
          </w:p>
        </w:tc>
        <w:tc>
          <w:tcPr>
            <w:tcW w:w="1593" w:type="dxa"/>
            <w:vAlign w:val="center"/>
          </w:tcPr>
          <w:p w:rsidR="002C3A60" w:rsidRPr="007877EF" w:rsidRDefault="002C3A60" w:rsidP="002C3A60">
            <w:r w:rsidRPr="007877EF">
              <w:t>56</w:t>
            </w:r>
          </w:p>
        </w:tc>
        <w:tc>
          <w:tcPr>
            <w:tcW w:w="1213" w:type="dxa"/>
            <w:vAlign w:val="center"/>
          </w:tcPr>
          <w:p w:rsidR="002C3A60" w:rsidRPr="007877EF" w:rsidRDefault="002C3A60" w:rsidP="00CD5A0C">
            <w:r w:rsidRPr="007877EF">
              <w:t>13</w:t>
            </w:r>
          </w:p>
        </w:tc>
      </w:tr>
      <w:tr w:rsidR="002C3A60" w:rsidRPr="007877EF" w:rsidTr="00427F5B">
        <w:trPr>
          <w:trHeight w:val="491"/>
        </w:trPr>
        <w:tc>
          <w:tcPr>
            <w:tcW w:w="1276" w:type="dxa"/>
            <w:vMerge/>
          </w:tcPr>
          <w:p w:rsidR="002C3A60" w:rsidRPr="007877EF" w:rsidRDefault="002C3A60" w:rsidP="00CD5A0C">
            <w:pPr>
              <w:ind w:firstLine="360"/>
              <w:jc w:val="both"/>
            </w:pPr>
          </w:p>
        </w:tc>
        <w:tc>
          <w:tcPr>
            <w:tcW w:w="1195" w:type="dxa"/>
            <w:vAlign w:val="center"/>
          </w:tcPr>
          <w:p w:rsidR="002C3A60" w:rsidRPr="007877EF" w:rsidRDefault="002C3A60" w:rsidP="00427F5B">
            <w:r w:rsidRPr="007877EF">
              <w:t>Русский язык</w:t>
            </w:r>
          </w:p>
        </w:tc>
        <w:tc>
          <w:tcPr>
            <w:tcW w:w="1042" w:type="dxa"/>
            <w:vAlign w:val="center"/>
          </w:tcPr>
          <w:p w:rsidR="002C3A60" w:rsidRPr="007877EF" w:rsidRDefault="002C3A60" w:rsidP="00427F5B">
            <w:r w:rsidRPr="007877EF">
              <w:t xml:space="preserve"> 81</w:t>
            </w:r>
          </w:p>
        </w:tc>
        <w:tc>
          <w:tcPr>
            <w:tcW w:w="1532" w:type="dxa"/>
            <w:vAlign w:val="center"/>
          </w:tcPr>
          <w:p w:rsidR="002C3A60" w:rsidRPr="007877EF" w:rsidRDefault="002C3A60" w:rsidP="00427F5B">
            <w:r w:rsidRPr="007877EF">
              <w:t>13</w:t>
            </w:r>
          </w:p>
        </w:tc>
        <w:tc>
          <w:tcPr>
            <w:tcW w:w="1363" w:type="dxa"/>
            <w:vAlign w:val="center"/>
          </w:tcPr>
          <w:p w:rsidR="002C3A60" w:rsidRPr="007877EF" w:rsidRDefault="002C3A60" w:rsidP="00CD5A0C">
            <w:r w:rsidRPr="007877EF">
              <w:t>Русский</w:t>
            </w:r>
            <w:r w:rsidRPr="007877EF">
              <w:cr/>
              <w:t>я</w:t>
            </w:r>
            <w:r w:rsidRPr="007877EF">
              <w:cr/>
            </w:r>
            <w:r w:rsidRPr="007877EF">
              <w:cr/>
              <w:t>к</w:t>
            </w:r>
          </w:p>
        </w:tc>
        <w:tc>
          <w:tcPr>
            <w:tcW w:w="1593" w:type="dxa"/>
            <w:vAlign w:val="center"/>
          </w:tcPr>
          <w:p w:rsidR="002C3A60" w:rsidRPr="007877EF" w:rsidRDefault="002C3A60" w:rsidP="00CD5A0C">
            <w:r w:rsidRPr="007877EF">
              <w:t>81</w:t>
            </w:r>
          </w:p>
        </w:tc>
        <w:tc>
          <w:tcPr>
            <w:tcW w:w="1213" w:type="dxa"/>
            <w:vAlign w:val="center"/>
          </w:tcPr>
          <w:p w:rsidR="002C3A60" w:rsidRPr="007877EF" w:rsidRDefault="002C3A60" w:rsidP="00CD5A0C">
            <w:r w:rsidRPr="007877EF">
              <w:t>13</w:t>
            </w:r>
          </w:p>
        </w:tc>
      </w:tr>
      <w:tr w:rsidR="00635A02" w:rsidRPr="007877EF" w:rsidTr="00635A02">
        <w:tc>
          <w:tcPr>
            <w:tcW w:w="1276" w:type="dxa"/>
          </w:tcPr>
          <w:p w:rsidR="00635A02" w:rsidRPr="007877EF" w:rsidRDefault="00635A02" w:rsidP="002C3A60">
            <w:pPr>
              <w:ind w:firstLine="360"/>
              <w:jc w:val="both"/>
            </w:pPr>
            <w:r w:rsidRPr="007877EF">
              <w:t>Резуль</w:t>
            </w:r>
            <w:r w:rsidRPr="007877EF">
              <w:lastRenderedPageBreak/>
              <w:t xml:space="preserve">таты </w:t>
            </w:r>
            <w:r w:rsidR="002C3A60" w:rsidRPr="007877EF">
              <w:t xml:space="preserve">ГИА 12 </w:t>
            </w:r>
            <w:proofErr w:type="spellStart"/>
            <w:r w:rsidR="002C3A60" w:rsidRPr="007877EF">
              <w:t>кл</w:t>
            </w:r>
            <w:proofErr w:type="spellEnd"/>
          </w:p>
          <w:p w:rsidR="00635A02" w:rsidRPr="007877EF" w:rsidRDefault="00635A02" w:rsidP="001520CB">
            <w:pPr>
              <w:ind w:firstLine="360"/>
              <w:jc w:val="both"/>
            </w:pPr>
          </w:p>
        </w:tc>
        <w:tc>
          <w:tcPr>
            <w:tcW w:w="7938" w:type="dxa"/>
            <w:gridSpan w:val="6"/>
          </w:tcPr>
          <w:p w:rsidR="00635A02" w:rsidRPr="007877EF" w:rsidRDefault="00635A02" w:rsidP="001520CB">
            <w:pPr>
              <w:jc w:val="both"/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4111"/>
            </w:tblGrid>
            <w:tr w:rsidR="00635A02" w:rsidRPr="007877EF" w:rsidTr="007877EF">
              <w:trPr>
                <w:trHeight w:val="297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A02" w:rsidRPr="007877EF" w:rsidRDefault="002C3A60" w:rsidP="001520CB">
                  <w:r w:rsidRPr="007877EF">
                    <w:lastRenderedPageBreak/>
                    <w:t>пр</w:t>
                  </w:r>
                  <w:r w:rsidR="00635A02" w:rsidRPr="007877EF">
                    <w:t>едмет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A02" w:rsidRPr="007877EF" w:rsidRDefault="00635A02" w:rsidP="007877EF">
                  <w:r w:rsidRPr="007877EF">
                    <w:t>Средний бал</w:t>
                  </w:r>
                  <w:r w:rsidR="007877EF">
                    <w:t xml:space="preserve"> п</w:t>
                  </w:r>
                  <w:r w:rsidRPr="007877EF">
                    <w:t>о школе</w:t>
                  </w:r>
                </w:p>
              </w:tc>
            </w:tr>
            <w:tr w:rsidR="00635A02" w:rsidRPr="007877EF" w:rsidTr="002C3A60">
              <w:trPr>
                <w:trHeight w:val="310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A02" w:rsidRPr="007877EF" w:rsidRDefault="00635A02" w:rsidP="001520CB">
                  <w:pPr>
                    <w:jc w:val="both"/>
                  </w:pPr>
                  <w:r w:rsidRPr="007877EF">
                    <w:t>Русский язык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A02" w:rsidRPr="007877EF" w:rsidRDefault="00635A02" w:rsidP="001520CB">
                  <w:r w:rsidRPr="007877EF">
                    <w:t>56,75</w:t>
                  </w:r>
                </w:p>
              </w:tc>
            </w:tr>
            <w:tr w:rsidR="00635A02" w:rsidRPr="007877EF" w:rsidTr="007877EF">
              <w:trPr>
                <w:trHeight w:val="378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5A02" w:rsidRPr="007877EF" w:rsidRDefault="00635A02" w:rsidP="001520CB">
                  <w:pPr>
                    <w:jc w:val="both"/>
                  </w:pPr>
                  <w:r w:rsidRPr="007877EF">
                    <w:t>Математика</w:t>
                  </w:r>
                  <w:r w:rsidR="002C3A60" w:rsidRPr="007877EF">
                    <w:t xml:space="preserve">   </w:t>
                  </w:r>
                  <w:r w:rsidRPr="007877EF">
                    <w:t>(баз)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A02" w:rsidRPr="007877EF" w:rsidRDefault="00635A02" w:rsidP="001520CB">
                  <w:r w:rsidRPr="007877EF">
                    <w:t>Усп-100%</w:t>
                  </w:r>
                  <w:r w:rsidR="002C3A60" w:rsidRPr="007877EF">
                    <w:t xml:space="preserve">    </w:t>
                  </w:r>
                  <w:r w:rsidRPr="007877EF">
                    <w:t>кач-50%</w:t>
                  </w:r>
                </w:p>
              </w:tc>
            </w:tr>
          </w:tbl>
          <w:p w:rsidR="00635A02" w:rsidRPr="007877EF" w:rsidRDefault="00635A02" w:rsidP="001520CB">
            <w:pPr>
              <w:jc w:val="both"/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4111"/>
            </w:tblGrid>
            <w:tr w:rsidR="007877EF" w:rsidRPr="007877EF" w:rsidTr="007877EF">
              <w:trPr>
                <w:trHeight w:val="333"/>
              </w:trPr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7EF" w:rsidRPr="007877EF" w:rsidRDefault="007877EF" w:rsidP="001520CB">
                  <w:r w:rsidRPr="007877EF">
                    <w:t>предмет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7EF" w:rsidRPr="007877EF" w:rsidRDefault="007877EF" w:rsidP="007877EF">
                  <w:r w:rsidRPr="007877EF">
                    <w:t>Средний бал</w:t>
                  </w:r>
                  <w:r>
                    <w:t xml:space="preserve"> п</w:t>
                  </w:r>
                  <w:r w:rsidRPr="007877EF">
                    <w:t>о школе</w:t>
                  </w:r>
                </w:p>
              </w:tc>
            </w:tr>
            <w:tr w:rsidR="007877EF" w:rsidRPr="007877EF" w:rsidTr="002C3A60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7EF" w:rsidRPr="007877EF" w:rsidRDefault="007877EF" w:rsidP="001520CB">
                  <w:pPr>
                    <w:jc w:val="both"/>
                  </w:pPr>
                  <w:r w:rsidRPr="007877EF">
                    <w:t>Обществознание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7EF" w:rsidRPr="007877EF" w:rsidRDefault="007877EF" w:rsidP="001520CB">
                  <w:r w:rsidRPr="007877EF">
                    <w:t>57</w:t>
                  </w:r>
                </w:p>
              </w:tc>
            </w:tr>
            <w:tr w:rsidR="007877EF" w:rsidRPr="007877EF" w:rsidTr="002C3A60"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7EF" w:rsidRPr="007877EF" w:rsidRDefault="007877EF" w:rsidP="001520CB">
                  <w:pPr>
                    <w:jc w:val="both"/>
                  </w:pPr>
                  <w:r w:rsidRPr="007877EF">
                    <w:t>история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7EF" w:rsidRPr="007877EF" w:rsidRDefault="007877EF" w:rsidP="001520CB">
                  <w:r w:rsidRPr="007877EF">
                    <w:t>70</w:t>
                  </w:r>
                </w:p>
              </w:tc>
            </w:tr>
          </w:tbl>
          <w:p w:rsidR="00635A02" w:rsidRPr="007877EF" w:rsidRDefault="00635A02" w:rsidP="001520CB">
            <w:pPr>
              <w:ind w:firstLine="360"/>
              <w:jc w:val="both"/>
            </w:pPr>
          </w:p>
        </w:tc>
      </w:tr>
    </w:tbl>
    <w:p w:rsidR="00D55148" w:rsidRPr="007877EF" w:rsidRDefault="00D55148" w:rsidP="00D55148">
      <w:pPr>
        <w:rPr>
          <w:sz w:val="28"/>
          <w:szCs w:val="28"/>
        </w:rPr>
      </w:pPr>
    </w:p>
    <w:p w:rsidR="00D55148" w:rsidRPr="007877EF" w:rsidRDefault="00D55148" w:rsidP="00D5514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77EF">
        <w:rPr>
          <w:sz w:val="28"/>
          <w:szCs w:val="28"/>
        </w:rPr>
        <w:t>Из  выпускников 9 класса поступили в 10 класс -</w:t>
      </w:r>
      <w:r w:rsidR="0007407C" w:rsidRPr="007877EF">
        <w:rPr>
          <w:sz w:val="28"/>
          <w:szCs w:val="28"/>
        </w:rPr>
        <w:t>2</w:t>
      </w:r>
      <w:r w:rsidRPr="007877EF">
        <w:rPr>
          <w:sz w:val="28"/>
          <w:szCs w:val="28"/>
        </w:rPr>
        <w:t xml:space="preserve">; в Камчатский с/х техникум - 2 ; в </w:t>
      </w:r>
      <w:proofErr w:type="spellStart"/>
      <w:r w:rsidRPr="007877EF">
        <w:rPr>
          <w:sz w:val="28"/>
          <w:szCs w:val="28"/>
        </w:rPr>
        <w:t>Пед</w:t>
      </w:r>
      <w:proofErr w:type="gramStart"/>
      <w:r w:rsidRPr="007877EF">
        <w:rPr>
          <w:sz w:val="28"/>
          <w:szCs w:val="28"/>
        </w:rPr>
        <w:t>.к</w:t>
      </w:r>
      <w:proofErr w:type="gramEnd"/>
      <w:r w:rsidRPr="007877EF">
        <w:rPr>
          <w:sz w:val="28"/>
          <w:szCs w:val="28"/>
        </w:rPr>
        <w:t>олледж</w:t>
      </w:r>
      <w:proofErr w:type="spellEnd"/>
      <w:r w:rsidRPr="007877EF">
        <w:rPr>
          <w:sz w:val="28"/>
          <w:szCs w:val="28"/>
        </w:rPr>
        <w:t xml:space="preserve">- 4; В  </w:t>
      </w:r>
      <w:proofErr w:type="spellStart"/>
      <w:r w:rsidRPr="007877EF">
        <w:rPr>
          <w:sz w:val="28"/>
          <w:szCs w:val="28"/>
        </w:rPr>
        <w:t>в</w:t>
      </w:r>
      <w:proofErr w:type="spellEnd"/>
      <w:r w:rsidRPr="007877EF">
        <w:rPr>
          <w:sz w:val="28"/>
          <w:szCs w:val="28"/>
        </w:rPr>
        <w:t xml:space="preserve"> Политехнический техникум-2;   на краткосрочные курсы ( со справкой об обучении) - 1; в армию -1 ;продолжает обучение в 9 классе - </w:t>
      </w:r>
      <w:r w:rsidR="002A3D58" w:rsidRPr="007877EF">
        <w:rPr>
          <w:sz w:val="28"/>
          <w:szCs w:val="28"/>
        </w:rPr>
        <w:t>6</w:t>
      </w:r>
      <w:r w:rsidRPr="007877EF">
        <w:rPr>
          <w:sz w:val="28"/>
          <w:szCs w:val="28"/>
        </w:rPr>
        <w:t xml:space="preserve"> . </w:t>
      </w:r>
    </w:p>
    <w:p w:rsidR="00D55148" w:rsidRPr="007877EF" w:rsidRDefault="00D55148" w:rsidP="00D55148">
      <w:pPr>
        <w:shd w:val="clear" w:color="auto" w:fill="FFFFFF"/>
        <w:jc w:val="both"/>
        <w:rPr>
          <w:b/>
          <w:bCs/>
          <w:sz w:val="28"/>
          <w:szCs w:val="28"/>
        </w:rPr>
      </w:pPr>
      <w:r w:rsidRPr="007877EF">
        <w:rPr>
          <w:sz w:val="28"/>
          <w:szCs w:val="28"/>
        </w:rPr>
        <w:t xml:space="preserve">Из 4 выпускников  12 класса   поступили в Университет им. В. Беринга г. </w:t>
      </w:r>
      <w:proofErr w:type="gramStart"/>
      <w:r w:rsidRPr="007877EF">
        <w:rPr>
          <w:sz w:val="28"/>
          <w:szCs w:val="28"/>
        </w:rPr>
        <w:t>П-К</w:t>
      </w:r>
      <w:proofErr w:type="gramEnd"/>
      <w:r w:rsidRPr="007877EF">
        <w:rPr>
          <w:sz w:val="28"/>
          <w:szCs w:val="28"/>
        </w:rPr>
        <w:t>.- 1, Политтехникум-2;   находится в декретном отпуске -1.</w:t>
      </w:r>
    </w:p>
    <w:p w:rsidR="003B0E71" w:rsidRPr="007877EF" w:rsidRDefault="003B0E71" w:rsidP="003B0E71">
      <w:pPr>
        <w:rPr>
          <w:sz w:val="28"/>
          <w:szCs w:val="28"/>
        </w:rPr>
      </w:pPr>
    </w:p>
    <w:p w:rsidR="00C572B6" w:rsidRPr="007877EF" w:rsidRDefault="003B0E71" w:rsidP="003B0E71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877EF">
        <w:rPr>
          <w:sz w:val="28"/>
          <w:szCs w:val="28"/>
        </w:rPr>
        <w:t xml:space="preserve">В 2015/16 учебном  году количество участников   школьного и муниципального этапов всероссийской олимпиады школьников остается на </w:t>
      </w:r>
      <w:r w:rsidR="00E16ADC" w:rsidRPr="007877EF">
        <w:rPr>
          <w:sz w:val="28"/>
          <w:szCs w:val="28"/>
        </w:rPr>
        <w:t xml:space="preserve"> приемлемом </w:t>
      </w:r>
      <w:r w:rsidRPr="007877EF">
        <w:rPr>
          <w:sz w:val="28"/>
          <w:szCs w:val="28"/>
        </w:rPr>
        <w:t>уровне.</w:t>
      </w:r>
      <w:proofErr w:type="gramEnd"/>
      <w:r w:rsidRPr="007877EF">
        <w:rPr>
          <w:sz w:val="28"/>
          <w:szCs w:val="28"/>
        </w:rPr>
        <w:t xml:space="preserve"> </w:t>
      </w:r>
      <w:r w:rsidR="007E1DAD" w:rsidRPr="007877EF">
        <w:rPr>
          <w:sz w:val="28"/>
          <w:szCs w:val="28"/>
        </w:rPr>
        <w:t>В этом году есть 1 призёр му</w:t>
      </w:r>
      <w:r w:rsidR="004D0096" w:rsidRPr="007877EF">
        <w:rPr>
          <w:sz w:val="28"/>
          <w:szCs w:val="28"/>
        </w:rPr>
        <w:t>ниципального этапа по биологии.</w:t>
      </w:r>
    </w:p>
    <w:p w:rsidR="003B0E71" w:rsidRPr="007877EF" w:rsidRDefault="007E1DAD" w:rsidP="003B0E71">
      <w:pPr>
        <w:shd w:val="clear" w:color="auto" w:fill="FFFFFF"/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 </w:t>
      </w:r>
      <w:r w:rsidR="004D0096" w:rsidRPr="007877EF">
        <w:rPr>
          <w:sz w:val="28"/>
          <w:szCs w:val="28"/>
        </w:rPr>
        <w:t xml:space="preserve">  Здание  </w:t>
      </w:r>
      <w:r w:rsidRPr="007877EF">
        <w:rPr>
          <w:sz w:val="28"/>
          <w:szCs w:val="28"/>
        </w:rPr>
        <w:t>МКОУ МОССШ</w:t>
      </w:r>
      <w:proofErr w:type="gramStart"/>
      <w:r w:rsidRPr="007877EF">
        <w:rPr>
          <w:sz w:val="28"/>
          <w:szCs w:val="28"/>
        </w:rPr>
        <w:t xml:space="preserve"> </w:t>
      </w:r>
      <w:r w:rsidR="002D2CC9" w:rsidRPr="007877EF">
        <w:rPr>
          <w:sz w:val="28"/>
          <w:szCs w:val="28"/>
        </w:rPr>
        <w:t>,</w:t>
      </w:r>
      <w:proofErr w:type="gramEnd"/>
      <w:r w:rsidRPr="007877EF">
        <w:rPr>
          <w:sz w:val="28"/>
          <w:szCs w:val="28"/>
        </w:rPr>
        <w:t xml:space="preserve"> бывший детский сад, </w:t>
      </w:r>
      <w:r w:rsidR="005D18EC" w:rsidRPr="007877EF">
        <w:rPr>
          <w:sz w:val="28"/>
          <w:szCs w:val="28"/>
        </w:rPr>
        <w:t xml:space="preserve">1980 г. постройки, </w:t>
      </w:r>
      <w:r w:rsidR="004D0096" w:rsidRPr="007877EF">
        <w:rPr>
          <w:sz w:val="28"/>
          <w:szCs w:val="28"/>
        </w:rPr>
        <w:t xml:space="preserve">приспособлено </w:t>
      </w:r>
      <w:r w:rsidRPr="007877EF">
        <w:rPr>
          <w:sz w:val="28"/>
          <w:szCs w:val="28"/>
        </w:rPr>
        <w:t xml:space="preserve"> </w:t>
      </w:r>
      <w:r w:rsidR="004D0096" w:rsidRPr="007877EF">
        <w:rPr>
          <w:sz w:val="28"/>
          <w:szCs w:val="28"/>
        </w:rPr>
        <w:t xml:space="preserve"> для </w:t>
      </w:r>
      <w:r w:rsidRPr="007877EF">
        <w:rPr>
          <w:sz w:val="28"/>
          <w:szCs w:val="28"/>
        </w:rPr>
        <w:t xml:space="preserve"> образовательного процесса</w:t>
      </w:r>
      <w:r w:rsidR="005D18EC" w:rsidRPr="007877EF">
        <w:rPr>
          <w:sz w:val="28"/>
          <w:szCs w:val="28"/>
        </w:rPr>
        <w:t xml:space="preserve"> </w:t>
      </w:r>
      <w:r w:rsidR="00C41E6E" w:rsidRPr="007877EF">
        <w:rPr>
          <w:sz w:val="28"/>
          <w:szCs w:val="28"/>
        </w:rPr>
        <w:t>(7 учебных кабинетов, актовый зал, столовая, пищеблок)</w:t>
      </w:r>
      <w:r w:rsidR="002536D8" w:rsidRPr="007877EF">
        <w:rPr>
          <w:sz w:val="28"/>
          <w:szCs w:val="28"/>
        </w:rPr>
        <w:t>. В здании  не проводился капитальный ремонт</w:t>
      </w:r>
      <w:r w:rsidR="00C41E6E" w:rsidRPr="007877EF">
        <w:rPr>
          <w:sz w:val="28"/>
          <w:szCs w:val="28"/>
        </w:rPr>
        <w:t>:</w:t>
      </w:r>
      <w:r w:rsidR="005D18EC" w:rsidRPr="007877EF">
        <w:rPr>
          <w:sz w:val="28"/>
          <w:szCs w:val="28"/>
        </w:rPr>
        <w:t xml:space="preserve"> нужна  частичная замена </w:t>
      </w:r>
      <w:r w:rsidR="000C7E63" w:rsidRPr="007877EF">
        <w:rPr>
          <w:sz w:val="28"/>
          <w:szCs w:val="28"/>
        </w:rPr>
        <w:t xml:space="preserve"> дверей, </w:t>
      </w:r>
      <w:r w:rsidR="005D18EC" w:rsidRPr="007877EF">
        <w:rPr>
          <w:sz w:val="28"/>
          <w:szCs w:val="28"/>
        </w:rPr>
        <w:t xml:space="preserve">оконных профилей, </w:t>
      </w:r>
      <w:r w:rsidR="00C41E6E" w:rsidRPr="007877EF">
        <w:rPr>
          <w:sz w:val="28"/>
          <w:szCs w:val="28"/>
        </w:rPr>
        <w:t xml:space="preserve"> система отопления </w:t>
      </w:r>
      <w:r w:rsidR="005D18EC" w:rsidRPr="007877EF">
        <w:rPr>
          <w:sz w:val="28"/>
          <w:szCs w:val="28"/>
        </w:rPr>
        <w:t xml:space="preserve">и </w:t>
      </w:r>
      <w:r w:rsidR="00C41E6E" w:rsidRPr="007877EF">
        <w:rPr>
          <w:sz w:val="28"/>
          <w:szCs w:val="28"/>
        </w:rPr>
        <w:t xml:space="preserve"> электрические сети </w:t>
      </w:r>
      <w:r w:rsidR="005D18EC" w:rsidRPr="007877EF">
        <w:rPr>
          <w:sz w:val="28"/>
          <w:szCs w:val="28"/>
        </w:rPr>
        <w:t>нуждаются в</w:t>
      </w:r>
      <w:r w:rsidR="00C41E6E" w:rsidRPr="007877EF">
        <w:rPr>
          <w:sz w:val="28"/>
          <w:szCs w:val="28"/>
        </w:rPr>
        <w:t xml:space="preserve"> модернизации. Нет системы внутреннего и внешнего видеонаблюдения, в пищеблоке требуется замена </w:t>
      </w:r>
      <w:r w:rsidR="005D18EC" w:rsidRPr="007877EF">
        <w:rPr>
          <w:sz w:val="28"/>
          <w:szCs w:val="28"/>
        </w:rPr>
        <w:t xml:space="preserve">старого </w:t>
      </w:r>
      <w:r w:rsidR="00113893" w:rsidRPr="007877EF">
        <w:rPr>
          <w:sz w:val="28"/>
          <w:szCs w:val="28"/>
        </w:rPr>
        <w:t>технологического и холодильного оборудования</w:t>
      </w:r>
      <w:r w:rsidR="005D18EC" w:rsidRPr="007877EF">
        <w:rPr>
          <w:sz w:val="28"/>
          <w:szCs w:val="28"/>
        </w:rPr>
        <w:t>.</w:t>
      </w:r>
      <w:r w:rsidR="00C41E6E" w:rsidRPr="007877EF">
        <w:rPr>
          <w:sz w:val="28"/>
          <w:szCs w:val="28"/>
        </w:rPr>
        <w:t xml:space="preserve"> </w:t>
      </w:r>
      <w:r w:rsidR="000C7E63" w:rsidRPr="007877EF">
        <w:rPr>
          <w:sz w:val="28"/>
          <w:szCs w:val="28"/>
        </w:rPr>
        <w:t xml:space="preserve">Территория школы нуждается в правильном зонировании и создании современной спортивной площадки для проведения </w:t>
      </w:r>
      <w:r w:rsidR="00C572B6" w:rsidRPr="007877EF">
        <w:rPr>
          <w:sz w:val="28"/>
          <w:szCs w:val="28"/>
        </w:rPr>
        <w:t xml:space="preserve">спортивных мероприятий. Ограждение есть, но оно существует  с момента постройки здания, поэтому частично утратило </w:t>
      </w:r>
      <w:proofErr w:type="gramStart"/>
      <w:r w:rsidR="00C572B6" w:rsidRPr="007877EF">
        <w:rPr>
          <w:sz w:val="28"/>
          <w:szCs w:val="28"/>
        </w:rPr>
        <w:t>эстетический вид</w:t>
      </w:r>
      <w:proofErr w:type="gramEnd"/>
      <w:r w:rsidR="00C572B6" w:rsidRPr="007877EF">
        <w:rPr>
          <w:sz w:val="28"/>
          <w:szCs w:val="28"/>
        </w:rPr>
        <w:t xml:space="preserve"> и функционал. </w:t>
      </w:r>
      <w:r w:rsidR="004A5F1C" w:rsidRPr="007877EF">
        <w:rPr>
          <w:sz w:val="28"/>
          <w:szCs w:val="28"/>
        </w:rPr>
        <w:t xml:space="preserve">Фасад тоже требует </w:t>
      </w:r>
      <w:r w:rsidR="006C3F4D" w:rsidRPr="007877EF">
        <w:rPr>
          <w:sz w:val="28"/>
          <w:szCs w:val="28"/>
        </w:rPr>
        <w:t xml:space="preserve">ремонта. Для создания </w:t>
      </w:r>
      <w:r w:rsidR="008350FF" w:rsidRPr="007877EF">
        <w:rPr>
          <w:sz w:val="28"/>
          <w:szCs w:val="28"/>
        </w:rPr>
        <w:t xml:space="preserve"> </w:t>
      </w:r>
      <w:proofErr w:type="spellStart"/>
      <w:r w:rsidR="006C3F4D" w:rsidRPr="007877EF">
        <w:rPr>
          <w:sz w:val="28"/>
          <w:szCs w:val="28"/>
        </w:rPr>
        <w:t>безбарьерной</w:t>
      </w:r>
      <w:proofErr w:type="spellEnd"/>
      <w:r w:rsidR="006C3F4D" w:rsidRPr="007877EF">
        <w:rPr>
          <w:sz w:val="28"/>
          <w:szCs w:val="28"/>
        </w:rPr>
        <w:t xml:space="preserve"> среды</w:t>
      </w:r>
      <w:r w:rsidR="008350FF" w:rsidRPr="007877EF">
        <w:rPr>
          <w:sz w:val="28"/>
          <w:szCs w:val="28"/>
        </w:rPr>
        <w:t xml:space="preserve"> </w:t>
      </w:r>
      <w:r w:rsidR="006C3F4D" w:rsidRPr="007877EF">
        <w:rPr>
          <w:sz w:val="28"/>
          <w:szCs w:val="28"/>
        </w:rPr>
        <w:t xml:space="preserve"> нужны пандусы, расширение дверных проемов</w:t>
      </w:r>
      <w:r w:rsidR="004D0096" w:rsidRPr="007877EF">
        <w:rPr>
          <w:sz w:val="28"/>
          <w:szCs w:val="28"/>
        </w:rPr>
        <w:t>, приспособлен</w:t>
      </w:r>
      <w:r w:rsidR="0064249B" w:rsidRPr="007877EF">
        <w:rPr>
          <w:sz w:val="28"/>
          <w:szCs w:val="28"/>
        </w:rPr>
        <w:t>ие туалетных комнат</w:t>
      </w:r>
      <w:proofErr w:type="gramStart"/>
      <w:r w:rsidR="0064249B" w:rsidRPr="007877EF">
        <w:rPr>
          <w:sz w:val="28"/>
          <w:szCs w:val="28"/>
        </w:rPr>
        <w:t>…</w:t>
      </w:r>
      <w:r w:rsidR="00033B5A" w:rsidRPr="007877EF">
        <w:rPr>
          <w:sz w:val="28"/>
          <w:szCs w:val="28"/>
        </w:rPr>
        <w:t xml:space="preserve"> </w:t>
      </w:r>
      <w:r w:rsidR="0064249B" w:rsidRPr="007877EF">
        <w:rPr>
          <w:sz w:val="28"/>
          <w:szCs w:val="28"/>
        </w:rPr>
        <w:t>О</w:t>
      </w:r>
      <w:proofErr w:type="gramEnd"/>
      <w:r w:rsidR="0064249B" w:rsidRPr="007877EF">
        <w:rPr>
          <w:sz w:val="28"/>
          <w:szCs w:val="28"/>
        </w:rPr>
        <w:t>чень нужна комната психологической разгрузки.</w:t>
      </w:r>
    </w:p>
    <w:p w:rsidR="004A5F1C" w:rsidRPr="007877EF" w:rsidRDefault="00F05FFA" w:rsidP="004A5F1C">
      <w:pPr>
        <w:ind w:right="360"/>
        <w:jc w:val="both"/>
        <w:rPr>
          <w:b/>
          <w:i/>
          <w:sz w:val="28"/>
          <w:szCs w:val="28"/>
        </w:rPr>
      </w:pPr>
      <w:r w:rsidRPr="007877EF">
        <w:rPr>
          <w:b/>
          <w:i/>
          <w:sz w:val="28"/>
          <w:szCs w:val="28"/>
        </w:rPr>
        <w:t xml:space="preserve"> </w:t>
      </w:r>
      <w:r w:rsidR="000A1914" w:rsidRPr="007877EF">
        <w:rPr>
          <w:b/>
          <w:i/>
          <w:sz w:val="28"/>
          <w:szCs w:val="28"/>
        </w:rPr>
        <w:t>2.1.3.  Проблемы</w:t>
      </w:r>
    </w:p>
    <w:p w:rsidR="0078722C" w:rsidRPr="007877EF" w:rsidRDefault="004A5F1C" w:rsidP="004A5F1C">
      <w:pPr>
        <w:ind w:right="360"/>
        <w:jc w:val="both"/>
        <w:rPr>
          <w:sz w:val="28"/>
          <w:szCs w:val="28"/>
        </w:rPr>
      </w:pPr>
      <w:r w:rsidRPr="007877EF">
        <w:rPr>
          <w:bCs/>
          <w:sz w:val="28"/>
          <w:szCs w:val="28"/>
        </w:rPr>
        <w:t>Проведя анализ учебно-воспитательной работы за последние 3 года, результат</w:t>
      </w:r>
      <w:r w:rsidR="0064249B" w:rsidRPr="007877EF">
        <w:rPr>
          <w:bCs/>
          <w:sz w:val="28"/>
          <w:szCs w:val="28"/>
        </w:rPr>
        <w:t xml:space="preserve">ов </w:t>
      </w:r>
      <w:proofErr w:type="spellStart"/>
      <w:r w:rsidRPr="007877EF">
        <w:rPr>
          <w:bCs/>
          <w:sz w:val="28"/>
          <w:szCs w:val="28"/>
        </w:rPr>
        <w:t>самообследования</w:t>
      </w:r>
      <w:proofErr w:type="spellEnd"/>
      <w:r w:rsidRPr="007877EF">
        <w:rPr>
          <w:bCs/>
          <w:sz w:val="28"/>
          <w:szCs w:val="28"/>
        </w:rPr>
        <w:t xml:space="preserve"> и материально-технического состояния школы, были выявлены следующие проблемы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91B2D" w:rsidRPr="007877EF" w:rsidTr="000D1620"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1B2D" w:rsidRPr="007877EF" w:rsidRDefault="00591B2D" w:rsidP="00D56681">
            <w:pPr>
              <w:rPr>
                <w:b/>
                <w:bCs/>
                <w:iCs/>
                <w:sz w:val="28"/>
                <w:szCs w:val="28"/>
              </w:rPr>
            </w:pPr>
            <w:r w:rsidRPr="007877EF">
              <w:rPr>
                <w:b/>
                <w:bCs/>
                <w:iCs/>
                <w:sz w:val="28"/>
                <w:szCs w:val="28"/>
              </w:rPr>
              <w:t>Проблемы</w:t>
            </w:r>
          </w:p>
        </w:tc>
      </w:tr>
      <w:tr w:rsidR="00591B2D" w:rsidRPr="007877EF" w:rsidTr="000D1620"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1B2D" w:rsidRPr="007877EF" w:rsidRDefault="00591B2D" w:rsidP="00D56681">
            <w:pPr>
              <w:rPr>
                <w:b/>
                <w:bCs/>
                <w:iCs/>
                <w:sz w:val="28"/>
                <w:szCs w:val="28"/>
              </w:rPr>
            </w:pPr>
            <w:r w:rsidRPr="007877EF">
              <w:rPr>
                <w:b/>
                <w:bCs/>
                <w:iCs/>
                <w:sz w:val="28"/>
                <w:szCs w:val="28"/>
              </w:rPr>
              <w:t>1.Управление МКОУ МОССШ</w:t>
            </w:r>
          </w:p>
        </w:tc>
      </w:tr>
      <w:tr w:rsidR="00591B2D" w:rsidRPr="007877EF" w:rsidTr="00A3654A">
        <w:trPr>
          <w:trHeight w:val="624"/>
        </w:trPr>
        <w:tc>
          <w:tcPr>
            <w:tcW w:w="9464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91B2D" w:rsidRPr="007877EF" w:rsidRDefault="0064249B" w:rsidP="0064249B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  </w:t>
            </w:r>
            <w:r w:rsidR="00591B2D" w:rsidRPr="007877EF">
              <w:rPr>
                <w:sz w:val="28"/>
                <w:szCs w:val="28"/>
              </w:rPr>
              <w:t>«</w:t>
            </w:r>
            <w:r w:rsidRPr="007877EF">
              <w:rPr>
                <w:sz w:val="28"/>
                <w:szCs w:val="28"/>
              </w:rPr>
              <w:t xml:space="preserve"> </w:t>
            </w:r>
            <w:r w:rsidR="00591B2D" w:rsidRPr="007877EF">
              <w:rPr>
                <w:sz w:val="28"/>
                <w:szCs w:val="28"/>
              </w:rPr>
              <w:t>рабо</w:t>
            </w:r>
            <w:r w:rsidR="00604B1B" w:rsidRPr="007877EF">
              <w:rPr>
                <w:sz w:val="28"/>
                <w:szCs w:val="28"/>
              </w:rPr>
              <w:t>тоспособность</w:t>
            </w:r>
            <w:r w:rsidRPr="007877EF">
              <w:rPr>
                <w:sz w:val="28"/>
                <w:szCs w:val="28"/>
              </w:rPr>
              <w:t xml:space="preserve">  </w:t>
            </w:r>
            <w:r w:rsidR="00604B1B" w:rsidRPr="007877EF">
              <w:rPr>
                <w:sz w:val="28"/>
                <w:szCs w:val="28"/>
              </w:rPr>
              <w:t xml:space="preserve">» локальных актов, </w:t>
            </w:r>
            <w:r w:rsidR="00915DAE" w:rsidRPr="007877EF">
              <w:rPr>
                <w:sz w:val="28"/>
                <w:szCs w:val="28"/>
              </w:rPr>
              <w:t xml:space="preserve">малая </w:t>
            </w:r>
            <w:r w:rsidR="00591B2D" w:rsidRPr="007877EF">
              <w:rPr>
                <w:sz w:val="28"/>
                <w:szCs w:val="28"/>
              </w:rPr>
              <w:t>эффективность управления образовательным процессом</w:t>
            </w:r>
          </w:p>
        </w:tc>
      </w:tr>
      <w:tr w:rsidR="00591B2D" w:rsidRPr="007877EF" w:rsidTr="00591B2D">
        <w:trPr>
          <w:trHeight w:val="197"/>
        </w:trPr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1B2D" w:rsidRPr="007877EF" w:rsidRDefault="00591B2D" w:rsidP="00D56681">
            <w:pPr>
              <w:pStyle w:val="Default"/>
              <w:rPr>
                <w:b/>
                <w:sz w:val="28"/>
                <w:szCs w:val="28"/>
              </w:rPr>
            </w:pPr>
            <w:r w:rsidRPr="007877EF">
              <w:rPr>
                <w:b/>
                <w:sz w:val="28"/>
                <w:szCs w:val="28"/>
              </w:rPr>
              <w:t>2.Педагогический коллектив</w:t>
            </w:r>
          </w:p>
        </w:tc>
      </w:tr>
      <w:tr w:rsidR="00591B2D" w:rsidRPr="007877EF" w:rsidTr="00A3654A">
        <w:trPr>
          <w:trHeight w:val="538"/>
        </w:trPr>
        <w:tc>
          <w:tcPr>
            <w:tcW w:w="9464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91B2D" w:rsidRPr="007877EF" w:rsidRDefault="00591B2D" w:rsidP="00D56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Нежелание педагогических работников повышать квалификационный  уровень, проблема профессионального выгорания, апатия  части </w:t>
            </w:r>
            <w:r w:rsidRPr="007877EF">
              <w:rPr>
                <w:sz w:val="28"/>
                <w:szCs w:val="28"/>
              </w:rPr>
              <w:lastRenderedPageBreak/>
              <w:t>педагогического коллектива</w:t>
            </w:r>
          </w:p>
        </w:tc>
      </w:tr>
      <w:tr w:rsidR="00591B2D" w:rsidRPr="007877EF" w:rsidTr="00A3654A">
        <w:trPr>
          <w:trHeight w:val="546"/>
        </w:trPr>
        <w:tc>
          <w:tcPr>
            <w:tcW w:w="9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1B2D" w:rsidRPr="007877EF" w:rsidRDefault="00591B2D" w:rsidP="00D56681">
            <w:pPr>
              <w:jc w:val="left"/>
              <w:rPr>
                <w:sz w:val="28"/>
                <w:szCs w:val="28"/>
              </w:rPr>
            </w:pPr>
            <w:proofErr w:type="spellStart"/>
            <w:r w:rsidRPr="007877EF">
              <w:rPr>
                <w:sz w:val="28"/>
                <w:szCs w:val="28"/>
              </w:rPr>
              <w:lastRenderedPageBreak/>
              <w:t>Узкопредметная</w:t>
            </w:r>
            <w:proofErr w:type="spellEnd"/>
            <w:r w:rsidRPr="007877EF">
              <w:rPr>
                <w:sz w:val="28"/>
                <w:szCs w:val="28"/>
              </w:rPr>
              <w:t xml:space="preserve"> направленность деятельности  учителей, отсутствие стремления интегрировать деятельность и создавать совместные творческие проекты </w:t>
            </w:r>
          </w:p>
        </w:tc>
      </w:tr>
      <w:tr w:rsidR="00591B2D" w:rsidRPr="007877EF" w:rsidTr="00591B2D">
        <w:trPr>
          <w:trHeight w:val="255"/>
        </w:trPr>
        <w:tc>
          <w:tcPr>
            <w:tcW w:w="9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1B2D" w:rsidRPr="007877EF" w:rsidRDefault="00591B2D" w:rsidP="00D56681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7EF">
              <w:rPr>
                <w:rFonts w:ascii="Times New Roman" w:hAnsi="Times New Roman"/>
                <w:sz w:val="28"/>
                <w:szCs w:val="28"/>
              </w:rPr>
              <w:t xml:space="preserve">Ориентация на «среднего» ученика </w:t>
            </w:r>
          </w:p>
        </w:tc>
      </w:tr>
      <w:tr w:rsidR="00591B2D" w:rsidRPr="007877EF" w:rsidTr="00591B2D">
        <w:trPr>
          <w:trHeight w:val="269"/>
        </w:trPr>
        <w:tc>
          <w:tcPr>
            <w:tcW w:w="9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1B2D" w:rsidRPr="007877EF" w:rsidRDefault="00591B2D" w:rsidP="00D56681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7EF">
              <w:rPr>
                <w:rFonts w:ascii="Times New Roman" w:hAnsi="Times New Roman"/>
                <w:sz w:val="28"/>
                <w:szCs w:val="28"/>
              </w:rPr>
              <w:t xml:space="preserve">Преобладание репродуктивных форм организации учебной деятельности учащихся, не способствующих раскрытию индивидуальности и творческого потенциала личности </w:t>
            </w:r>
          </w:p>
        </w:tc>
      </w:tr>
      <w:tr w:rsidR="00591B2D" w:rsidRPr="007877EF" w:rsidTr="00A3654A">
        <w:trPr>
          <w:trHeight w:val="532"/>
        </w:trPr>
        <w:tc>
          <w:tcPr>
            <w:tcW w:w="9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1B2D" w:rsidRPr="007877EF" w:rsidRDefault="00591B2D" w:rsidP="006424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7EF">
              <w:rPr>
                <w:rFonts w:ascii="Times New Roman" w:hAnsi="Times New Roman"/>
                <w:sz w:val="28"/>
                <w:szCs w:val="28"/>
              </w:rPr>
              <w:t xml:space="preserve">Знаниеориентированный подход к содержанию образования и оценке учебных достижений учащихся </w:t>
            </w:r>
          </w:p>
        </w:tc>
      </w:tr>
      <w:tr w:rsidR="00591B2D" w:rsidRPr="007877EF" w:rsidTr="000D1620"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1B2D" w:rsidRPr="007877EF" w:rsidRDefault="00591B2D" w:rsidP="00591B2D">
            <w:pPr>
              <w:pStyle w:val="Default"/>
              <w:rPr>
                <w:b/>
                <w:sz w:val="28"/>
                <w:szCs w:val="28"/>
              </w:rPr>
            </w:pPr>
            <w:r w:rsidRPr="007877EF">
              <w:rPr>
                <w:b/>
                <w:sz w:val="28"/>
                <w:szCs w:val="28"/>
              </w:rPr>
              <w:t>3.Учащиеся</w:t>
            </w:r>
          </w:p>
        </w:tc>
      </w:tr>
      <w:tr w:rsidR="00591B2D" w:rsidRPr="007877EF" w:rsidTr="000D1620"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1B2D" w:rsidRPr="007877EF" w:rsidRDefault="00591B2D" w:rsidP="00C032EC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Поступление </w:t>
            </w:r>
            <w:r w:rsidR="00C032EC" w:rsidRPr="007877EF">
              <w:rPr>
                <w:sz w:val="28"/>
                <w:szCs w:val="28"/>
              </w:rPr>
              <w:t xml:space="preserve"> </w:t>
            </w:r>
            <w:r w:rsidRPr="007877EF">
              <w:rPr>
                <w:sz w:val="28"/>
                <w:szCs w:val="28"/>
              </w:rPr>
              <w:t xml:space="preserve"> в МКОУ МОССШ  слабо обученных, «проблемных», не имеющих мотивацию к обучению учащихся, имеющих огромные пробелы в знаниях. Сохранение контингента  учащихся, получающих среднее общее образование</w:t>
            </w:r>
          </w:p>
        </w:tc>
      </w:tr>
      <w:tr w:rsidR="00591B2D" w:rsidRPr="007877EF" w:rsidTr="000D1620"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1B2D" w:rsidRPr="007877EF" w:rsidRDefault="00591B2D" w:rsidP="00D56681">
            <w:pPr>
              <w:pStyle w:val="Default"/>
              <w:rPr>
                <w:b/>
                <w:sz w:val="28"/>
                <w:szCs w:val="28"/>
              </w:rPr>
            </w:pPr>
            <w:r w:rsidRPr="007877EF">
              <w:rPr>
                <w:b/>
                <w:sz w:val="28"/>
                <w:szCs w:val="28"/>
              </w:rPr>
              <w:t>4.Рейтинг МКОУ МОССШ</w:t>
            </w:r>
          </w:p>
        </w:tc>
      </w:tr>
      <w:tr w:rsidR="00591B2D" w:rsidRPr="007877EF" w:rsidTr="00717D82">
        <w:trPr>
          <w:trHeight w:val="580"/>
        </w:trPr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1B2D" w:rsidRPr="007877EF" w:rsidRDefault="00591B2D" w:rsidP="00033B5A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Низкий рейтинг МКОУ МОССШ. Восприятие и оценка МКОУ МОССШ </w:t>
            </w:r>
            <w:r w:rsidR="00C032EC" w:rsidRPr="007877EF">
              <w:rPr>
                <w:sz w:val="28"/>
                <w:szCs w:val="28"/>
              </w:rPr>
              <w:t xml:space="preserve"> в социуме </w:t>
            </w:r>
            <w:r w:rsidRPr="007877EF">
              <w:rPr>
                <w:sz w:val="28"/>
                <w:szCs w:val="28"/>
              </w:rPr>
              <w:t xml:space="preserve">как «школы для </w:t>
            </w:r>
            <w:r w:rsidR="00717D82" w:rsidRPr="007877EF">
              <w:rPr>
                <w:sz w:val="28"/>
                <w:szCs w:val="28"/>
              </w:rPr>
              <w:t xml:space="preserve"> </w:t>
            </w:r>
            <w:r w:rsidR="005550BD" w:rsidRPr="007877EF">
              <w:rPr>
                <w:sz w:val="28"/>
                <w:szCs w:val="28"/>
              </w:rPr>
              <w:t xml:space="preserve"> </w:t>
            </w:r>
            <w:r w:rsidR="00717D82" w:rsidRPr="007877EF">
              <w:rPr>
                <w:sz w:val="28"/>
                <w:szCs w:val="28"/>
              </w:rPr>
              <w:t xml:space="preserve"> </w:t>
            </w:r>
            <w:r w:rsidR="00D332FC" w:rsidRPr="007877EF">
              <w:rPr>
                <w:sz w:val="28"/>
                <w:szCs w:val="28"/>
              </w:rPr>
              <w:t>«</w:t>
            </w:r>
            <w:r w:rsidR="00033B5A" w:rsidRPr="007877EF">
              <w:rPr>
                <w:sz w:val="28"/>
                <w:szCs w:val="28"/>
              </w:rPr>
              <w:t>второсортных</w:t>
            </w:r>
            <w:r w:rsidR="00D332FC" w:rsidRPr="007877EF">
              <w:rPr>
                <w:sz w:val="28"/>
                <w:szCs w:val="28"/>
              </w:rPr>
              <w:t>»</w:t>
            </w:r>
            <w:r w:rsidR="00C032EC" w:rsidRPr="007877EF">
              <w:rPr>
                <w:sz w:val="28"/>
                <w:szCs w:val="28"/>
              </w:rPr>
              <w:t xml:space="preserve"> </w:t>
            </w:r>
          </w:p>
        </w:tc>
      </w:tr>
      <w:tr w:rsidR="00591B2D" w:rsidRPr="007877EF" w:rsidTr="000D1620"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2D" w:rsidRPr="007877EF" w:rsidRDefault="00591B2D" w:rsidP="00C03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7EF">
              <w:rPr>
                <w:rFonts w:ascii="Times New Roman" w:hAnsi="Times New Roman"/>
                <w:sz w:val="28"/>
                <w:szCs w:val="28"/>
              </w:rPr>
              <w:t>Отсутствие возможности свободного выбора и самореализации в образовательном процессе школы</w:t>
            </w:r>
          </w:p>
        </w:tc>
      </w:tr>
      <w:tr w:rsidR="00591B2D" w:rsidRPr="007877EF" w:rsidTr="000D1620"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2D" w:rsidRPr="007877EF" w:rsidRDefault="00591B2D" w:rsidP="00C032E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7EF">
              <w:rPr>
                <w:rFonts w:ascii="Times New Roman" w:hAnsi="Times New Roman"/>
                <w:sz w:val="28"/>
                <w:szCs w:val="28"/>
              </w:rPr>
              <w:t>Отсутствие механизмов выявления одаренности детей</w:t>
            </w:r>
          </w:p>
        </w:tc>
      </w:tr>
      <w:tr w:rsidR="00591B2D" w:rsidRPr="007877EF" w:rsidTr="000D1620"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1B2D" w:rsidRPr="007877EF" w:rsidRDefault="00591B2D" w:rsidP="00717D82">
            <w:pPr>
              <w:pStyle w:val="a4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877E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  <w:r w:rsidR="005550BD" w:rsidRPr="007877E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Pr="007877E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717D82" w:rsidRPr="007877E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Отсутствие  должной  материально- технической базы для успешного внедрения ФГОС ООО</w:t>
            </w:r>
          </w:p>
        </w:tc>
      </w:tr>
      <w:tr w:rsidR="00591B2D" w:rsidRPr="007877EF" w:rsidTr="000D1620"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91B2D" w:rsidRPr="007877EF" w:rsidRDefault="00591B2D" w:rsidP="00D56681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7EF">
              <w:rPr>
                <w:rFonts w:ascii="Times New Roman" w:hAnsi="Times New Roman"/>
                <w:sz w:val="28"/>
                <w:szCs w:val="28"/>
              </w:rPr>
              <w:t xml:space="preserve">Недостаточность материальной базы и отсутствие условий для создания необходимого </w:t>
            </w:r>
            <w:proofErr w:type="spellStart"/>
            <w:r w:rsidRPr="007877EF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7877EF">
              <w:rPr>
                <w:rFonts w:ascii="Times New Roman" w:hAnsi="Times New Roman"/>
                <w:sz w:val="28"/>
                <w:szCs w:val="28"/>
              </w:rPr>
              <w:t xml:space="preserve"> пространства и стимулирования условий, обеспечивающих физическое развитие школьников </w:t>
            </w:r>
          </w:p>
        </w:tc>
      </w:tr>
      <w:tr w:rsidR="00591B2D" w:rsidRPr="007877EF" w:rsidTr="000D1620">
        <w:tc>
          <w:tcPr>
            <w:tcW w:w="9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1B2D" w:rsidRPr="007877EF" w:rsidRDefault="00591B2D" w:rsidP="00C5594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7EF">
              <w:rPr>
                <w:rFonts w:ascii="Times New Roman" w:hAnsi="Times New Roman"/>
                <w:sz w:val="28"/>
                <w:szCs w:val="28"/>
              </w:rPr>
              <w:t>Недостаточность материальной базы   для создания необходимых условий внедрения ФГОС ООО</w:t>
            </w:r>
          </w:p>
        </w:tc>
      </w:tr>
    </w:tbl>
    <w:p w:rsidR="005550BD" w:rsidRPr="007877EF" w:rsidRDefault="00FD1788" w:rsidP="00AB3948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                </w:t>
      </w:r>
      <w:r w:rsidR="005550BD" w:rsidRPr="007877EF">
        <w:rPr>
          <w:sz w:val="28"/>
          <w:szCs w:val="28"/>
        </w:rPr>
        <w:t xml:space="preserve">       </w:t>
      </w:r>
    </w:p>
    <w:p w:rsidR="009A40D2" w:rsidRPr="007877EF" w:rsidRDefault="005550BD" w:rsidP="00F43B60">
      <w:pPr>
        <w:jc w:val="left"/>
        <w:rPr>
          <w:sz w:val="28"/>
          <w:szCs w:val="28"/>
        </w:rPr>
      </w:pPr>
      <w:r w:rsidRPr="007877EF">
        <w:rPr>
          <w:sz w:val="28"/>
          <w:szCs w:val="28"/>
        </w:rPr>
        <w:t xml:space="preserve">                  </w:t>
      </w:r>
      <w:proofErr w:type="gramStart"/>
      <w:r w:rsidR="003E4DB5" w:rsidRPr="007877EF">
        <w:rPr>
          <w:b/>
          <w:i/>
          <w:sz w:val="28"/>
          <w:szCs w:val="28"/>
          <w:u w:val="single"/>
        </w:rPr>
        <w:t>Цель данной программы</w:t>
      </w:r>
      <w:r w:rsidR="009A40D2" w:rsidRPr="007877EF">
        <w:rPr>
          <w:sz w:val="28"/>
          <w:szCs w:val="28"/>
        </w:rPr>
        <w:t xml:space="preserve"> -</w:t>
      </w:r>
      <w:r w:rsidR="000D1620" w:rsidRPr="007877EF">
        <w:rPr>
          <w:sz w:val="28"/>
          <w:szCs w:val="28"/>
        </w:rPr>
        <w:t xml:space="preserve">  </w:t>
      </w:r>
      <w:r w:rsidR="00EE1B90" w:rsidRPr="007877EF">
        <w:rPr>
          <w:sz w:val="28"/>
          <w:szCs w:val="28"/>
        </w:rPr>
        <w:t xml:space="preserve">к 2020 году   </w:t>
      </w:r>
      <w:r w:rsidR="009A40D2" w:rsidRPr="007877EF">
        <w:rPr>
          <w:bCs/>
          <w:sz w:val="28"/>
          <w:szCs w:val="28"/>
        </w:rPr>
        <w:t>реш</w:t>
      </w:r>
      <w:r w:rsidR="00A27E30" w:rsidRPr="007877EF">
        <w:rPr>
          <w:bCs/>
          <w:sz w:val="28"/>
          <w:szCs w:val="28"/>
        </w:rPr>
        <w:t>ить</w:t>
      </w:r>
      <w:r w:rsidR="009A40D2" w:rsidRPr="007877EF">
        <w:rPr>
          <w:bCs/>
          <w:sz w:val="28"/>
          <w:szCs w:val="28"/>
        </w:rPr>
        <w:t xml:space="preserve">  данны</w:t>
      </w:r>
      <w:r w:rsidR="00A27E30" w:rsidRPr="007877EF">
        <w:rPr>
          <w:bCs/>
          <w:sz w:val="28"/>
          <w:szCs w:val="28"/>
        </w:rPr>
        <w:t>е</w:t>
      </w:r>
      <w:r w:rsidR="009A40D2" w:rsidRPr="007877EF">
        <w:rPr>
          <w:bCs/>
          <w:sz w:val="28"/>
          <w:szCs w:val="28"/>
        </w:rPr>
        <w:t xml:space="preserve"> проблем</w:t>
      </w:r>
      <w:r w:rsidR="00A27E30" w:rsidRPr="007877EF">
        <w:rPr>
          <w:bCs/>
          <w:sz w:val="28"/>
          <w:szCs w:val="28"/>
        </w:rPr>
        <w:t>ы</w:t>
      </w:r>
      <w:r w:rsidR="00EE1B90" w:rsidRPr="007877EF">
        <w:rPr>
          <w:bCs/>
          <w:sz w:val="28"/>
          <w:szCs w:val="28"/>
        </w:rPr>
        <w:t xml:space="preserve">, </w:t>
      </w:r>
      <w:r w:rsidR="00A27E30" w:rsidRPr="007877EF">
        <w:rPr>
          <w:bCs/>
          <w:sz w:val="28"/>
          <w:szCs w:val="28"/>
        </w:rPr>
        <w:t xml:space="preserve"> и в результате получить современную</w:t>
      </w:r>
      <w:r w:rsidR="002905F7" w:rsidRPr="007877EF">
        <w:rPr>
          <w:bCs/>
          <w:sz w:val="28"/>
          <w:szCs w:val="28"/>
        </w:rPr>
        <w:t>,</w:t>
      </w:r>
      <w:r w:rsidR="00017FE7" w:rsidRPr="007877EF">
        <w:rPr>
          <w:bCs/>
          <w:sz w:val="28"/>
          <w:szCs w:val="28"/>
        </w:rPr>
        <w:t xml:space="preserve"> </w:t>
      </w:r>
      <w:r w:rsidR="002905F7" w:rsidRPr="007877EF">
        <w:rPr>
          <w:bCs/>
          <w:sz w:val="28"/>
          <w:szCs w:val="28"/>
        </w:rPr>
        <w:t xml:space="preserve">  красивую и уютную</w:t>
      </w:r>
      <w:r w:rsidR="00A27E30" w:rsidRPr="007877EF">
        <w:rPr>
          <w:bCs/>
          <w:sz w:val="28"/>
          <w:szCs w:val="28"/>
        </w:rPr>
        <w:t xml:space="preserve">  открытую школу</w:t>
      </w:r>
      <w:r w:rsidR="00F15801" w:rsidRPr="007877EF">
        <w:rPr>
          <w:bCs/>
          <w:sz w:val="28"/>
          <w:szCs w:val="28"/>
        </w:rPr>
        <w:t xml:space="preserve"> с  хорошим  рейтингом</w:t>
      </w:r>
      <w:r w:rsidR="00A27E30" w:rsidRPr="007877EF">
        <w:rPr>
          <w:bCs/>
          <w:sz w:val="28"/>
          <w:szCs w:val="28"/>
        </w:rPr>
        <w:t xml:space="preserve">, </w:t>
      </w:r>
      <w:r w:rsidR="001F0A30" w:rsidRPr="007877EF">
        <w:rPr>
          <w:bCs/>
          <w:sz w:val="28"/>
          <w:szCs w:val="28"/>
        </w:rPr>
        <w:t xml:space="preserve">дающей качественное  и востребованное </w:t>
      </w:r>
      <w:r w:rsidR="006D1614" w:rsidRPr="007877EF">
        <w:rPr>
          <w:bCs/>
          <w:sz w:val="28"/>
          <w:szCs w:val="28"/>
        </w:rPr>
        <w:t>образование</w:t>
      </w:r>
      <w:r w:rsidR="00033B5A" w:rsidRPr="007877EF">
        <w:rPr>
          <w:bCs/>
          <w:sz w:val="28"/>
          <w:szCs w:val="28"/>
        </w:rPr>
        <w:t>,</w:t>
      </w:r>
      <w:r w:rsidR="00017FE7" w:rsidRPr="007877EF">
        <w:rPr>
          <w:bCs/>
          <w:sz w:val="28"/>
          <w:szCs w:val="28"/>
        </w:rPr>
        <w:t xml:space="preserve"> </w:t>
      </w:r>
      <w:r w:rsidR="00C032EC" w:rsidRPr="007877EF">
        <w:rPr>
          <w:bCs/>
          <w:sz w:val="28"/>
          <w:szCs w:val="28"/>
        </w:rPr>
        <w:t>как</w:t>
      </w:r>
      <w:r w:rsidR="00017FE7" w:rsidRPr="007877EF">
        <w:rPr>
          <w:bCs/>
          <w:sz w:val="28"/>
          <w:szCs w:val="28"/>
        </w:rPr>
        <w:t xml:space="preserve"> для работающей молодежи</w:t>
      </w:r>
      <w:r w:rsidR="00033B5A" w:rsidRPr="007877EF">
        <w:rPr>
          <w:bCs/>
          <w:sz w:val="28"/>
          <w:szCs w:val="28"/>
        </w:rPr>
        <w:t>,</w:t>
      </w:r>
      <w:r w:rsidR="00017FE7" w:rsidRPr="007877EF">
        <w:rPr>
          <w:bCs/>
          <w:sz w:val="28"/>
          <w:szCs w:val="28"/>
        </w:rPr>
        <w:t xml:space="preserve"> </w:t>
      </w:r>
      <w:r w:rsidR="00C032EC" w:rsidRPr="007877EF">
        <w:rPr>
          <w:bCs/>
          <w:sz w:val="28"/>
          <w:szCs w:val="28"/>
        </w:rPr>
        <w:t xml:space="preserve">так </w:t>
      </w:r>
      <w:r w:rsidR="00017FE7" w:rsidRPr="007877EF">
        <w:rPr>
          <w:bCs/>
          <w:sz w:val="28"/>
          <w:szCs w:val="28"/>
        </w:rPr>
        <w:t>и для детей с 14 лет</w:t>
      </w:r>
      <w:r w:rsidR="00C032EC" w:rsidRPr="007877EF">
        <w:rPr>
          <w:bCs/>
          <w:sz w:val="28"/>
          <w:szCs w:val="28"/>
        </w:rPr>
        <w:t>;</w:t>
      </w:r>
      <w:r w:rsidR="00A01E90" w:rsidRPr="007877EF">
        <w:rPr>
          <w:bCs/>
          <w:sz w:val="28"/>
          <w:szCs w:val="28"/>
        </w:rPr>
        <w:t xml:space="preserve"> где </w:t>
      </w:r>
      <w:r w:rsidR="00970587" w:rsidRPr="007877EF">
        <w:rPr>
          <w:bCs/>
          <w:sz w:val="28"/>
          <w:szCs w:val="28"/>
        </w:rPr>
        <w:t xml:space="preserve">продолжают работать </w:t>
      </w:r>
      <w:r w:rsidR="00A01E90" w:rsidRPr="007877EF">
        <w:rPr>
          <w:bCs/>
          <w:sz w:val="28"/>
          <w:szCs w:val="28"/>
        </w:rPr>
        <w:t xml:space="preserve"> высококвалифицированные педагоги,</w:t>
      </w:r>
      <w:r w:rsidR="002905F7" w:rsidRPr="007877EF">
        <w:rPr>
          <w:bCs/>
          <w:sz w:val="28"/>
          <w:szCs w:val="28"/>
        </w:rPr>
        <w:t xml:space="preserve"> инициативные, </w:t>
      </w:r>
      <w:r w:rsidR="00970587" w:rsidRPr="007877EF">
        <w:rPr>
          <w:bCs/>
          <w:sz w:val="28"/>
          <w:szCs w:val="28"/>
        </w:rPr>
        <w:t xml:space="preserve"> легкие на под</w:t>
      </w:r>
      <w:r w:rsidR="002905F7" w:rsidRPr="007877EF">
        <w:rPr>
          <w:bCs/>
          <w:sz w:val="28"/>
          <w:szCs w:val="28"/>
        </w:rPr>
        <w:t>ъ</w:t>
      </w:r>
      <w:r w:rsidR="00970587" w:rsidRPr="007877EF">
        <w:rPr>
          <w:bCs/>
          <w:sz w:val="28"/>
          <w:szCs w:val="28"/>
        </w:rPr>
        <w:t>ем</w:t>
      </w:r>
      <w:r w:rsidR="002905F7" w:rsidRPr="007877EF">
        <w:rPr>
          <w:bCs/>
          <w:sz w:val="28"/>
          <w:szCs w:val="28"/>
        </w:rPr>
        <w:t>;</w:t>
      </w:r>
      <w:r w:rsidR="00F43B60" w:rsidRPr="007877EF">
        <w:rPr>
          <w:bCs/>
          <w:sz w:val="28"/>
          <w:szCs w:val="28"/>
        </w:rPr>
        <w:t xml:space="preserve"> </w:t>
      </w:r>
      <w:r w:rsidR="00A01E90" w:rsidRPr="007877EF">
        <w:rPr>
          <w:bCs/>
          <w:sz w:val="28"/>
          <w:szCs w:val="28"/>
        </w:rPr>
        <w:t>учащиеся получают необходим</w:t>
      </w:r>
      <w:r w:rsidR="00017FE7" w:rsidRPr="007877EF">
        <w:rPr>
          <w:bCs/>
          <w:sz w:val="28"/>
          <w:szCs w:val="28"/>
        </w:rPr>
        <w:t>ое</w:t>
      </w:r>
      <w:r w:rsidR="00A01E90" w:rsidRPr="007877EF">
        <w:rPr>
          <w:bCs/>
          <w:sz w:val="28"/>
          <w:szCs w:val="28"/>
        </w:rPr>
        <w:t xml:space="preserve"> психологическое сопровождение</w:t>
      </w:r>
      <w:r w:rsidR="00746ABC" w:rsidRPr="007877EF">
        <w:rPr>
          <w:bCs/>
          <w:sz w:val="28"/>
          <w:szCs w:val="28"/>
        </w:rPr>
        <w:t>.</w:t>
      </w:r>
      <w:proofErr w:type="gramEnd"/>
      <w:r w:rsidR="00746ABC" w:rsidRPr="007877EF">
        <w:rPr>
          <w:bCs/>
          <w:sz w:val="28"/>
          <w:szCs w:val="28"/>
        </w:rPr>
        <w:t xml:space="preserve"> Учащиеся </w:t>
      </w:r>
      <w:r w:rsidR="00A01E90" w:rsidRPr="007877EF">
        <w:rPr>
          <w:bCs/>
          <w:sz w:val="28"/>
          <w:szCs w:val="28"/>
        </w:rPr>
        <w:t xml:space="preserve"> имеют возможность </w:t>
      </w:r>
      <w:r w:rsidR="006D1614" w:rsidRPr="007877EF">
        <w:rPr>
          <w:bCs/>
          <w:sz w:val="28"/>
          <w:szCs w:val="28"/>
        </w:rPr>
        <w:t>заниматься физической культурой</w:t>
      </w:r>
      <w:r w:rsidR="00821166" w:rsidRPr="007877EF">
        <w:rPr>
          <w:bCs/>
          <w:sz w:val="28"/>
          <w:szCs w:val="28"/>
        </w:rPr>
        <w:t xml:space="preserve"> и не в ущерб остальным предметам учебного плана</w:t>
      </w:r>
      <w:r w:rsidR="00017FE7" w:rsidRPr="007877EF">
        <w:rPr>
          <w:bCs/>
          <w:sz w:val="28"/>
          <w:szCs w:val="28"/>
        </w:rPr>
        <w:t xml:space="preserve">; </w:t>
      </w:r>
      <w:r w:rsidR="00017FE7" w:rsidRPr="007877EF">
        <w:rPr>
          <w:sz w:val="28"/>
          <w:szCs w:val="28"/>
        </w:rPr>
        <w:t>обуча</w:t>
      </w:r>
      <w:r w:rsidR="00F15801" w:rsidRPr="007877EF">
        <w:rPr>
          <w:sz w:val="28"/>
          <w:szCs w:val="28"/>
        </w:rPr>
        <w:t>ю</w:t>
      </w:r>
      <w:r w:rsidR="002A3D58" w:rsidRPr="007877EF">
        <w:rPr>
          <w:sz w:val="28"/>
          <w:szCs w:val="28"/>
        </w:rPr>
        <w:t>тся</w:t>
      </w:r>
      <w:r w:rsidR="00F15801" w:rsidRPr="007877EF">
        <w:rPr>
          <w:sz w:val="28"/>
          <w:szCs w:val="28"/>
        </w:rPr>
        <w:t xml:space="preserve"> </w:t>
      </w:r>
      <w:r w:rsidR="00017FE7" w:rsidRPr="007877EF">
        <w:rPr>
          <w:sz w:val="28"/>
          <w:szCs w:val="28"/>
        </w:rPr>
        <w:t xml:space="preserve"> по индивидуальным учебным планам и программам по выбору в соответствии с личностными склонностями и интересами</w:t>
      </w:r>
      <w:r w:rsidR="00746ABC" w:rsidRPr="007877EF">
        <w:rPr>
          <w:sz w:val="28"/>
          <w:szCs w:val="28"/>
        </w:rPr>
        <w:t xml:space="preserve">. </w:t>
      </w:r>
      <w:r w:rsidR="00F15801" w:rsidRPr="007877EF">
        <w:rPr>
          <w:sz w:val="28"/>
          <w:szCs w:val="28"/>
        </w:rPr>
        <w:t xml:space="preserve">  </w:t>
      </w:r>
      <w:r w:rsidR="00746ABC" w:rsidRPr="007877EF">
        <w:rPr>
          <w:sz w:val="28"/>
          <w:szCs w:val="28"/>
        </w:rPr>
        <w:t>П</w:t>
      </w:r>
      <w:r w:rsidR="00017FE7" w:rsidRPr="007877EF">
        <w:rPr>
          <w:sz w:val="28"/>
          <w:szCs w:val="28"/>
        </w:rPr>
        <w:t>рограмма поддержки талантливых детей по различным направлениям интеллектуального, творческого, физического развития</w:t>
      </w:r>
      <w:r w:rsidR="00DC1C0A" w:rsidRPr="007877EF">
        <w:rPr>
          <w:bCs/>
          <w:sz w:val="28"/>
          <w:szCs w:val="28"/>
        </w:rPr>
        <w:t xml:space="preserve">  </w:t>
      </w:r>
      <w:r w:rsidR="00F15801" w:rsidRPr="007877EF">
        <w:rPr>
          <w:bCs/>
          <w:sz w:val="28"/>
          <w:szCs w:val="28"/>
        </w:rPr>
        <w:t xml:space="preserve"> </w:t>
      </w:r>
      <w:r w:rsidR="00AB3948" w:rsidRPr="007877EF">
        <w:rPr>
          <w:bCs/>
          <w:sz w:val="28"/>
          <w:szCs w:val="28"/>
        </w:rPr>
        <w:t xml:space="preserve"> способств</w:t>
      </w:r>
      <w:r w:rsidR="00F15801" w:rsidRPr="007877EF">
        <w:rPr>
          <w:bCs/>
          <w:sz w:val="28"/>
          <w:szCs w:val="28"/>
        </w:rPr>
        <w:t>ует</w:t>
      </w:r>
      <w:r w:rsidR="00AB3948" w:rsidRPr="007877EF">
        <w:rPr>
          <w:bCs/>
          <w:sz w:val="28"/>
          <w:szCs w:val="28"/>
        </w:rPr>
        <w:t xml:space="preserve"> </w:t>
      </w:r>
      <w:r w:rsidR="00F15801" w:rsidRPr="007877EF">
        <w:rPr>
          <w:bCs/>
          <w:sz w:val="28"/>
          <w:szCs w:val="28"/>
        </w:rPr>
        <w:t xml:space="preserve"> </w:t>
      </w:r>
      <w:r w:rsidR="00AB3948" w:rsidRPr="007877EF">
        <w:rPr>
          <w:bCs/>
          <w:sz w:val="28"/>
          <w:szCs w:val="28"/>
        </w:rPr>
        <w:t xml:space="preserve"> успешной социализации</w:t>
      </w:r>
      <w:r w:rsidR="00DC1C0A" w:rsidRPr="007877EF">
        <w:rPr>
          <w:bCs/>
          <w:sz w:val="28"/>
          <w:szCs w:val="28"/>
        </w:rPr>
        <w:t xml:space="preserve"> </w:t>
      </w:r>
      <w:r w:rsidR="00F15801" w:rsidRPr="007877EF">
        <w:rPr>
          <w:bCs/>
          <w:sz w:val="28"/>
          <w:szCs w:val="28"/>
        </w:rPr>
        <w:t xml:space="preserve">выпускников </w:t>
      </w:r>
      <w:r w:rsidR="00DC1C0A" w:rsidRPr="007877EF">
        <w:rPr>
          <w:bCs/>
          <w:sz w:val="28"/>
          <w:szCs w:val="28"/>
        </w:rPr>
        <w:t xml:space="preserve">и </w:t>
      </w:r>
      <w:r w:rsidR="00F15801" w:rsidRPr="007877EF">
        <w:rPr>
          <w:bCs/>
          <w:sz w:val="28"/>
          <w:szCs w:val="28"/>
        </w:rPr>
        <w:t xml:space="preserve">их </w:t>
      </w:r>
      <w:r w:rsidR="00DC1C0A" w:rsidRPr="007877EF">
        <w:rPr>
          <w:bCs/>
          <w:sz w:val="28"/>
          <w:szCs w:val="28"/>
        </w:rPr>
        <w:t xml:space="preserve">конкурентоспособности в современных экономических условиях. </w:t>
      </w:r>
    </w:p>
    <w:p w:rsidR="00C60B86" w:rsidRPr="007877EF" w:rsidRDefault="000D1620" w:rsidP="00FD1788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7877EF">
        <w:rPr>
          <w:sz w:val="28"/>
          <w:szCs w:val="28"/>
        </w:rPr>
        <w:lastRenderedPageBreak/>
        <w:t xml:space="preserve"> </w:t>
      </w:r>
      <w:r w:rsidR="00FD1788" w:rsidRPr="007877EF">
        <w:rPr>
          <w:sz w:val="28"/>
          <w:szCs w:val="28"/>
        </w:rPr>
        <w:t xml:space="preserve">              </w:t>
      </w:r>
      <w:r w:rsidR="00B752EC" w:rsidRPr="007877EF">
        <w:rPr>
          <w:b/>
          <w:i/>
          <w:sz w:val="28"/>
          <w:szCs w:val="28"/>
          <w:u w:val="single"/>
        </w:rPr>
        <w:t>О</w:t>
      </w:r>
      <w:r w:rsidR="003E4DB5" w:rsidRPr="007877EF">
        <w:rPr>
          <w:b/>
          <w:i/>
          <w:sz w:val="28"/>
          <w:szCs w:val="28"/>
          <w:u w:val="single"/>
        </w:rPr>
        <w:t>сновными задачами для достижения данной цели являются:</w:t>
      </w:r>
    </w:p>
    <w:p w:rsidR="008A4A74" w:rsidRPr="007877EF" w:rsidRDefault="008A4A74" w:rsidP="008A4A74">
      <w:pPr>
        <w:jc w:val="left"/>
        <w:rPr>
          <w:sz w:val="28"/>
          <w:szCs w:val="28"/>
        </w:rPr>
      </w:pPr>
      <w:r w:rsidRPr="007877EF">
        <w:rPr>
          <w:sz w:val="28"/>
          <w:szCs w:val="28"/>
        </w:rPr>
        <w:t>- Обновление системы управления МОССШ в соответствии с тенденциями развития управленческой науки и требованиями Федерального закона № 273-ФЗ и ФГОС</w:t>
      </w:r>
    </w:p>
    <w:p w:rsidR="008A4A74" w:rsidRPr="007877EF" w:rsidRDefault="008A4A74" w:rsidP="008A4A74">
      <w:pPr>
        <w:jc w:val="left"/>
        <w:rPr>
          <w:sz w:val="28"/>
          <w:szCs w:val="28"/>
        </w:rPr>
      </w:pPr>
      <w:r w:rsidRPr="007877EF">
        <w:rPr>
          <w:sz w:val="28"/>
          <w:szCs w:val="28"/>
        </w:rPr>
        <w:t xml:space="preserve">- Оптимизация системы профессионального и личностного роста педагогических работников как необходимое условие современных образовательных отношений </w:t>
      </w:r>
      <w:r w:rsidRPr="007877EF">
        <w:rPr>
          <w:sz w:val="28"/>
          <w:szCs w:val="28"/>
        </w:rPr>
        <w:tab/>
        <w:t xml:space="preserve"> </w:t>
      </w:r>
    </w:p>
    <w:p w:rsidR="008A4A74" w:rsidRPr="007877EF" w:rsidRDefault="008A4A74" w:rsidP="008A4A74">
      <w:pPr>
        <w:jc w:val="left"/>
        <w:rPr>
          <w:sz w:val="28"/>
          <w:szCs w:val="28"/>
        </w:rPr>
      </w:pPr>
      <w:r w:rsidRPr="007877EF">
        <w:rPr>
          <w:sz w:val="28"/>
          <w:szCs w:val="28"/>
        </w:rPr>
        <w:t xml:space="preserve">-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 </w:t>
      </w:r>
    </w:p>
    <w:p w:rsidR="008A4A74" w:rsidRPr="007877EF" w:rsidRDefault="008A4A74" w:rsidP="008A4A74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>- Обновление инфраструктуры  и материальной базы МКОУ МОССШ  в соответствии с требованиями введения ФГОС.</w:t>
      </w:r>
      <w:r w:rsidRPr="007877EF">
        <w:rPr>
          <w:sz w:val="28"/>
          <w:szCs w:val="28"/>
        </w:rPr>
        <w:tab/>
      </w:r>
      <w:r w:rsidRPr="007877EF">
        <w:rPr>
          <w:sz w:val="28"/>
          <w:szCs w:val="28"/>
        </w:rPr>
        <w:tab/>
      </w:r>
    </w:p>
    <w:p w:rsidR="00C03F34" w:rsidRPr="007877EF" w:rsidRDefault="008A4A74" w:rsidP="00C03F34">
      <w:pPr>
        <w:jc w:val="left"/>
        <w:rPr>
          <w:sz w:val="28"/>
          <w:szCs w:val="28"/>
        </w:rPr>
      </w:pPr>
      <w:r w:rsidRPr="007877EF">
        <w:rPr>
          <w:sz w:val="28"/>
          <w:szCs w:val="28"/>
        </w:rPr>
        <w:t>-Обеспечение информационной открытости образовательного пространства и МКОУ МОССШ в целях привлечения партнеров социума для обновления содерж</w:t>
      </w:r>
      <w:r w:rsidR="000F2DF7" w:rsidRPr="007877EF">
        <w:rPr>
          <w:sz w:val="28"/>
          <w:szCs w:val="28"/>
        </w:rPr>
        <w:t>ания образовательного процесса.</w:t>
      </w:r>
    </w:p>
    <w:p w:rsidR="00C60B86" w:rsidRPr="007877EF" w:rsidRDefault="000F2DF7" w:rsidP="00C03F34">
      <w:pPr>
        <w:jc w:val="left"/>
        <w:rPr>
          <w:bCs/>
          <w:sz w:val="28"/>
          <w:szCs w:val="28"/>
        </w:rPr>
      </w:pPr>
      <w:r w:rsidRPr="007877EF">
        <w:rPr>
          <w:bCs/>
          <w:sz w:val="28"/>
          <w:szCs w:val="28"/>
        </w:rPr>
        <w:t xml:space="preserve">                  </w:t>
      </w:r>
      <w:r w:rsidR="00414803" w:rsidRPr="007877EF">
        <w:rPr>
          <w:bCs/>
          <w:sz w:val="28"/>
          <w:szCs w:val="28"/>
        </w:rPr>
        <w:t>Для решения данных задач необходимы следующие мероприятия: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142"/>
        <w:gridCol w:w="6946"/>
      </w:tblGrid>
      <w:tr w:rsidR="00D420EB" w:rsidRPr="007877EF" w:rsidTr="00403273">
        <w:tc>
          <w:tcPr>
            <w:tcW w:w="2235" w:type="dxa"/>
          </w:tcPr>
          <w:p w:rsidR="00D420EB" w:rsidRPr="007877EF" w:rsidRDefault="00D420EB" w:rsidP="00322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229" w:type="dxa"/>
            <w:gridSpan w:val="3"/>
          </w:tcPr>
          <w:p w:rsidR="00D420EB" w:rsidRPr="007877EF" w:rsidRDefault="00D420EB" w:rsidP="00322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Содержание мероприятий</w:t>
            </w:r>
          </w:p>
        </w:tc>
      </w:tr>
      <w:tr w:rsidR="00D420EB" w:rsidRPr="007877EF" w:rsidTr="00403273">
        <w:trPr>
          <w:trHeight w:val="538"/>
        </w:trPr>
        <w:tc>
          <w:tcPr>
            <w:tcW w:w="9464" w:type="dxa"/>
            <w:gridSpan w:val="4"/>
          </w:tcPr>
          <w:p w:rsidR="00D420EB" w:rsidRPr="007877EF" w:rsidRDefault="00D420EB" w:rsidP="00644D99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i/>
                <w:iCs/>
                <w:sz w:val="28"/>
                <w:szCs w:val="28"/>
              </w:rPr>
              <w:t xml:space="preserve">Задача 1: Обновление системы управления </w:t>
            </w:r>
            <w:r w:rsidR="00644D99" w:rsidRPr="007877EF">
              <w:rPr>
                <w:i/>
                <w:iCs/>
                <w:sz w:val="28"/>
                <w:szCs w:val="28"/>
              </w:rPr>
              <w:t xml:space="preserve"> </w:t>
            </w:r>
            <w:r w:rsidRPr="007877EF">
              <w:rPr>
                <w:i/>
                <w:iCs/>
                <w:sz w:val="28"/>
                <w:szCs w:val="28"/>
              </w:rPr>
              <w:t xml:space="preserve"> в соответствии с тенденциями развития управленческой науки и требованиями Федерального закона № 273-ФЗ и ФГОС</w:t>
            </w:r>
            <w:r w:rsidR="002D19D2" w:rsidRPr="007877EF">
              <w:rPr>
                <w:sz w:val="28"/>
                <w:szCs w:val="28"/>
              </w:rPr>
              <w:t xml:space="preserve"> </w:t>
            </w:r>
          </w:p>
        </w:tc>
      </w:tr>
      <w:tr w:rsidR="00D420EB" w:rsidRPr="007877EF" w:rsidTr="00403273">
        <w:trPr>
          <w:trHeight w:val="1307"/>
        </w:trPr>
        <w:tc>
          <w:tcPr>
            <w:tcW w:w="2235" w:type="dxa"/>
          </w:tcPr>
          <w:p w:rsidR="00723F62" w:rsidRPr="007877EF" w:rsidRDefault="00D420EB" w:rsidP="00925026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1.1. Обновление нормативно-правовой </w:t>
            </w:r>
            <w:r w:rsidR="00925026" w:rsidRPr="007877EF">
              <w:rPr>
                <w:sz w:val="28"/>
                <w:szCs w:val="28"/>
              </w:rPr>
              <w:t xml:space="preserve">базы </w:t>
            </w:r>
            <w:r w:rsidRPr="007877EF">
              <w:rPr>
                <w:sz w:val="28"/>
                <w:szCs w:val="28"/>
              </w:rPr>
              <w:t>МКОУ МОССШ</w:t>
            </w:r>
            <w:r w:rsidR="00723F62" w:rsidRPr="007877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D420EB" w:rsidRPr="007877EF" w:rsidRDefault="00644D99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color w:val="auto"/>
                <w:sz w:val="28"/>
                <w:szCs w:val="28"/>
              </w:rPr>
              <w:t xml:space="preserve">- </w:t>
            </w:r>
            <w:r w:rsidR="00D420EB" w:rsidRPr="007877EF">
              <w:rPr>
                <w:sz w:val="28"/>
                <w:szCs w:val="28"/>
              </w:rPr>
              <w:t xml:space="preserve"> Обновление нормативно-правовой базы МКОУ МОСС</w:t>
            </w:r>
            <w:r w:rsidR="009825C9" w:rsidRPr="007877EF">
              <w:rPr>
                <w:sz w:val="28"/>
                <w:szCs w:val="28"/>
              </w:rPr>
              <w:t>Ш</w:t>
            </w:r>
            <w:r w:rsidR="00E32618" w:rsidRPr="007877EF">
              <w:rPr>
                <w:sz w:val="28"/>
                <w:szCs w:val="28"/>
              </w:rPr>
              <w:t>:</w:t>
            </w:r>
            <w:r w:rsidR="00D420EB" w:rsidRPr="007877EF">
              <w:rPr>
                <w:sz w:val="28"/>
                <w:szCs w:val="28"/>
              </w:rPr>
              <w:t xml:space="preserve"> </w:t>
            </w:r>
          </w:p>
          <w:p w:rsidR="00D420EB" w:rsidRPr="007877EF" w:rsidRDefault="00D420EB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Локальные акты; </w:t>
            </w:r>
          </w:p>
          <w:p w:rsidR="00D420EB" w:rsidRPr="007877EF" w:rsidRDefault="00D420EB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Должностные инструкции; </w:t>
            </w:r>
          </w:p>
          <w:p w:rsidR="00D420EB" w:rsidRPr="007877EF" w:rsidRDefault="00644D99" w:rsidP="000F2DF7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-образовательные программы</w:t>
            </w:r>
            <w:r w:rsidR="000F2DF7" w:rsidRPr="007877EF">
              <w:rPr>
                <w:sz w:val="28"/>
                <w:szCs w:val="28"/>
              </w:rPr>
              <w:t xml:space="preserve"> и</w:t>
            </w:r>
            <w:r w:rsidR="00746ABC" w:rsidRPr="007877EF">
              <w:rPr>
                <w:sz w:val="28"/>
                <w:szCs w:val="28"/>
              </w:rPr>
              <w:t xml:space="preserve"> </w:t>
            </w:r>
            <w:r w:rsidR="000F2DF7" w:rsidRPr="007877EF">
              <w:rPr>
                <w:sz w:val="28"/>
                <w:szCs w:val="28"/>
              </w:rPr>
              <w:t>др.</w:t>
            </w:r>
          </w:p>
        </w:tc>
      </w:tr>
      <w:tr w:rsidR="00D420EB" w:rsidRPr="007877EF" w:rsidTr="00403273">
        <w:tc>
          <w:tcPr>
            <w:tcW w:w="2235" w:type="dxa"/>
          </w:tcPr>
          <w:p w:rsidR="00D420EB" w:rsidRPr="007877EF" w:rsidRDefault="00D420EB" w:rsidP="00D64067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1.2.Совершенствование ме</w:t>
            </w:r>
            <w:r w:rsidR="00925026" w:rsidRPr="007877EF">
              <w:rPr>
                <w:sz w:val="28"/>
                <w:szCs w:val="28"/>
              </w:rPr>
              <w:t xml:space="preserve">ханизмов управления </w:t>
            </w:r>
            <w:r w:rsidRPr="007877EF">
              <w:rPr>
                <w:sz w:val="28"/>
                <w:szCs w:val="28"/>
              </w:rPr>
              <w:t xml:space="preserve">на основе </w:t>
            </w:r>
            <w:proofErr w:type="spellStart"/>
            <w:proofErr w:type="gramStart"/>
            <w:r w:rsidRPr="007877EF">
              <w:rPr>
                <w:sz w:val="28"/>
                <w:szCs w:val="28"/>
              </w:rPr>
              <w:t>современ</w:t>
            </w:r>
            <w:r w:rsidR="00D64067" w:rsidRPr="007877EF">
              <w:rPr>
                <w:sz w:val="28"/>
                <w:szCs w:val="28"/>
              </w:rPr>
              <w:t>-</w:t>
            </w:r>
            <w:r w:rsidRPr="007877EF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7877EF">
              <w:rPr>
                <w:sz w:val="28"/>
                <w:szCs w:val="28"/>
              </w:rPr>
              <w:t xml:space="preserve"> </w:t>
            </w:r>
            <w:r w:rsidR="00644D99" w:rsidRPr="007877EF">
              <w:rPr>
                <w:sz w:val="28"/>
                <w:szCs w:val="28"/>
              </w:rPr>
              <w:t xml:space="preserve">требований и </w:t>
            </w:r>
            <w:r w:rsidR="00F43B60" w:rsidRPr="007877EF">
              <w:rPr>
                <w:sz w:val="28"/>
                <w:szCs w:val="28"/>
              </w:rPr>
              <w:t xml:space="preserve">методических </w:t>
            </w:r>
            <w:r w:rsidR="000F2DF7" w:rsidRPr="007877EF">
              <w:rPr>
                <w:sz w:val="28"/>
                <w:szCs w:val="28"/>
              </w:rPr>
              <w:t xml:space="preserve">рекомендаций </w:t>
            </w:r>
          </w:p>
        </w:tc>
        <w:tc>
          <w:tcPr>
            <w:tcW w:w="7229" w:type="dxa"/>
            <w:gridSpan w:val="3"/>
          </w:tcPr>
          <w:p w:rsidR="00A05A2E" w:rsidRPr="007877EF" w:rsidRDefault="00D420EB" w:rsidP="00322681">
            <w:pPr>
              <w:pStyle w:val="Default"/>
              <w:jc w:val="left"/>
              <w:rPr>
                <w:i/>
                <w:iCs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</w:t>
            </w:r>
            <w:r w:rsidR="009825C9" w:rsidRPr="007877EF">
              <w:rPr>
                <w:sz w:val="28"/>
                <w:szCs w:val="28"/>
              </w:rPr>
              <w:t>В</w:t>
            </w:r>
            <w:r w:rsidR="00644D99" w:rsidRPr="007877EF">
              <w:rPr>
                <w:sz w:val="28"/>
                <w:szCs w:val="28"/>
              </w:rPr>
              <w:t xml:space="preserve">недрение </w:t>
            </w:r>
            <w:r w:rsidRPr="007877EF">
              <w:rPr>
                <w:sz w:val="28"/>
                <w:szCs w:val="28"/>
              </w:rPr>
              <w:t xml:space="preserve">современных </w:t>
            </w:r>
            <w:r w:rsidR="00644D99" w:rsidRPr="007877EF">
              <w:rPr>
                <w:sz w:val="28"/>
                <w:szCs w:val="28"/>
              </w:rPr>
              <w:t xml:space="preserve"> </w:t>
            </w:r>
            <w:r w:rsidRPr="007877EF">
              <w:rPr>
                <w:sz w:val="28"/>
                <w:szCs w:val="28"/>
              </w:rPr>
              <w:t xml:space="preserve"> технологий управления </w:t>
            </w:r>
            <w:r w:rsidR="00644D99" w:rsidRPr="007877EF">
              <w:rPr>
                <w:sz w:val="28"/>
                <w:szCs w:val="28"/>
              </w:rPr>
              <w:t xml:space="preserve"> </w:t>
            </w:r>
            <w:r w:rsidRPr="007877EF">
              <w:rPr>
                <w:sz w:val="28"/>
                <w:szCs w:val="28"/>
              </w:rPr>
              <w:t xml:space="preserve"> </w:t>
            </w:r>
          </w:p>
          <w:p w:rsidR="00A05A2E" w:rsidRPr="007877EF" w:rsidRDefault="00D420EB" w:rsidP="00322681">
            <w:pPr>
              <w:pStyle w:val="Default"/>
              <w:jc w:val="left"/>
              <w:rPr>
                <w:i/>
                <w:iCs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Расширение использования в управлении   информационно-коммуникативных технологий </w:t>
            </w:r>
          </w:p>
          <w:p w:rsidR="00D420EB" w:rsidRPr="007877EF" w:rsidRDefault="00D420EB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Развитие единого электронного банка данных по организации образовательного процесса;</w:t>
            </w:r>
          </w:p>
          <w:p w:rsidR="004B340D" w:rsidRPr="007877EF" w:rsidRDefault="004B340D" w:rsidP="00F43B60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</w:t>
            </w:r>
            <w:r w:rsidR="009825C9" w:rsidRPr="007877EF">
              <w:rPr>
                <w:sz w:val="28"/>
                <w:szCs w:val="28"/>
              </w:rPr>
              <w:t xml:space="preserve">Развитие органов </w:t>
            </w:r>
            <w:r w:rsidR="00F43B60" w:rsidRPr="007877EF">
              <w:rPr>
                <w:sz w:val="28"/>
                <w:szCs w:val="28"/>
              </w:rPr>
              <w:t>само</w:t>
            </w:r>
            <w:r w:rsidR="009825C9" w:rsidRPr="007877EF">
              <w:rPr>
                <w:sz w:val="28"/>
                <w:szCs w:val="28"/>
              </w:rPr>
              <w:t>управления</w:t>
            </w:r>
            <w:r w:rsidR="00F43B60" w:rsidRPr="007877EF">
              <w:rPr>
                <w:sz w:val="28"/>
                <w:szCs w:val="28"/>
              </w:rPr>
              <w:t xml:space="preserve"> </w:t>
            </w:r>
            <w:r w:rsidR="009825C9" w:rsidRPr="007877EF">
              <w:rPr>
                <w:sz w:val="28"/>
                <w:szCs w:val="28"/>
              </w:rPr>
              <w:t xml:space="preserve"> (</w:t>
            </w:r>
            <w:r w:rsidR="00177ACD" w:rsidRPr="007877EF">
              <w:rPr>
                <w:sz w:val="28"/>
                <w:szCs w:val="28"/>
              </w:rPr>
              <w:t>Ш</w:t>
            </w:r>
            <w:r w:rsidR="009825C9" w:rsidRPr="007877EF">
              <w:rPr>
                <w:sz w:val="28"/>
                <w:szCs w:val="28"/>
              </w:rPr>
              <w:t xml:space="preserve">кольный родительский совет; </w:t>
            </w:r>
            <w:r w:rsidR="00177ACD" w:rsidRPr="007877EF">
              <w:rPr>
                <w:sz w:val="28"/>
                <w:szCs w:val="28"/>
              </w:rPr>
              <w:t>С</w:t>
            </w:r>
            <w:r w:rsidR="009825C9" w:rsidRPr="007877EF">
              <w:rPr>
                <w:sz w:val="28"/>
                <w:szCs w:val="28"/>
              </w:rPr>
              <w:t xml:space="preserve">овет старшеклассников) </w:t>
            </w:r>
          </w:p>
        </w:tc>
      </w:tr>
      <w:tr w:rsidR="00D420EB" w:rsidRPr="007877EF" w:rsidTr="00403273">
        <w:tc>
          <w:tcPr>
            <w:tcW w:w="2235" w:type="dxa"/>
          </w:tcPr>
          <w:p w:rsidR="00D420EB" w:rsidRPr="007877EF" w:rsidRDefault="00D420EB" w:rsidP="0031273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1.3. Разработка и внедрение системы мониторинга результативности </w:t>
            </w:r>
            <w:r w:rsidRPr="007877EF">
              <w:rPr>
                <w:color w:val="auto"/>
                <w:sz w:val="28"/>
                <w:szCs w:val="28"/>
              </w:rPr>
              <w:t>образовательной системы</w:t>
            </w:r>
            <w:r w:rsidR="00B61C2E" w:rsidRPr="007877E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D420EB" w:rsidRPr="007877EF" w:rsidRDefault="00D420EB" w:rsidP="00312734">
            <w:pPr>
              <w:pStyle w:val="Default"/>
              <w:jc w:val="left"/>
              <w:rPr>
                <w:i/>
                <w:iCs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Определение критериев систем</w:t>
            </w:r>
            <w:r w:rsidR="00A05A2E" w:rsidRPr="007877EF">
              <w:rPr>
                <w:sz w:val="28"/>
                <w:szCs w:val="28"/>
              </w:rPr>
              <w:t>ы оценки деятельности МКОУ МОСС</w:t>
            </w:r>
            <w:r w:rsidRPr="007877EF">
              <w:rPr>
                <w:sz w:val="28"/>
                <w:szCs w:val="28"/>
              </w:rPr>
              <w:t xml:space="preserve">Ш </w:t>
            </w:r>
            <w:r w:rsidR="000F2DF7" w:rsidRPr="007877EF">
              <w:rPr>
                <w:sz w:val="28"/>
                <w:szCs w:val="28"/>
              </w:rPr>
              <w:t xml:space="preserve"> и </w:t>
            </w:r>
            <w:r w:rsidR="00312734" w:rsidRPr="007877EF">
              <w:rPr>
                <w:iCs/>
                <w:sz w:val="28"/>
                <w:szCs w:val="28"/>
              </w:rPr>
              <w:t>о</w:t>
            </w:r>
            <w:r w:rsidRPr="007877EF">
              <w:rPr>
                <w:sz w:val="28"/>
                <w:szCs w:val="28"/>
              </w:rPr>
              <w:t>пределение форм информационно-аналитической документации по оценке результативности о</w:t>
            </w:r>
            <w:r w:rsidR="00A05A2E" w:rsidRPr="007877EF">
              <w:rPr>
                <w:sz w:val="28"/>
                <w:szCs w:val="28"/>
              </w:rPr>
              <w:t>бразовательной системы МКОУ МОСС</w:t>
            </w:r>
            <w:r w:rsidRPr="007877EF">
              <w:rPr>
                <w:sz w:val="28"/>
                <w:szCs w:val="28"/>
              </w:rPr>
              <w:t xml:space="preserve">Ш </w:t>
            </w:r>
          </w:p>
        </w:tc>
      </w:tr>
      <w:tr w:rsidR="00D420EB" w:rsidRPr="007877EF" w:rsidTr="00403273">
        <w:tc>
          <w:tcPr>
            <w:tcW w:w="9464" w:type="dxa"/>
            <w:gridSpan w:val="4"/>
          </w:tcPr>
          <w:p w:rsidR="002D19D2" w:rsidRPr="007877EF" w:rsidRDefault="00D420EB" w:rsidP="004B340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877EF">
              <w:rPr>
                <w:i/>
                <w:iCs/>
                <w:sz w:val="28"/>
                <w:szCs w:val="28"/>
              </w:rPr>
              <w:lastRenderedPageBreak/>
              <w:t xml:space="preserve">Задача 2: </w:t>
            </w:r>
            <w:r w:rsidR="002D19D2" w:rsidRPr="007877EF">
              <w:rPr>
                <w:i/>
                <w:sz w:val="28"/>
                <w:szCs w:val="28"/>
              </w:rPr>
              <w:t xml:space="preserve">Оптимизация системы профессионального и личностного роста педагогических работников МКОУ МОССШ как необходимое условие современных образовательных отношений. </w:t>
            </w:r>
          </w:p>
        </w:tc>
      </w:tr>
      <w:tr w:rsidR="00D420EB" w:rsidRPr="007877EF" w:rsidTr="00403273">
        <w:tc>
          <w:tcPr>
            <w:tcW w:w="2518" w:type="dxa"/>
            <w:gridSpan w:val="3"/>
          </w:tcPr>
          <w:p w:rsidR="00D420EB" w:rsidRPr="007877EF" w:rsidRDefault="00D420EB" w:rsidP="00080798">
            <w:pPr>
              <w:jc w:val="both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2.1.Обновление системы </w:t>
            </w:r>
            <w:r w:rsidR="00312734" w:rsidRPr="007877EF">
              <w:rPr>
                <w:sz w:val="28"/>
                <w:szCs w:val="28"/>
              </w:rPr>
              <w:t xml:space="preserve"> </w:t>
            </w:r>
            <w:proofErr w:type="gramStart"/>
            <w:r w:rsidR="00080798" w:rsidRPr="007877EF">
              <w:rPr>
                <w:sz w:val="28"/>
                <w:szCs w:val="28"/>
              </w:rPr>
              <w:t>повышении</w:t>
            </w:r>
            <w:proofErr w:type="gramEnd"/>
            <w:r w:rsidR="00080798" w:rsidRPr="007877EF">
              <w:rPr>
                <w:sz w:val="28"/>
                <w:szCs w:val="28"/>
              </w:rPr>
              <w:t xml:space="preserve"> квалификации педагогов </w:t>
            </w:r>
            <w:r w:rsidRPr="007877EF">
              <w:rPr>
                <w:sz w:val="28"/>
                <w:szCs w:val="28"/>
              </w:rPr>
              <w:t xml:space="preserve"> в целях реализации ФЗ № 273-ФЗ и ФГОС </w:t>
            </w:r>
          </w:p>
        </w:tc>
        <w:tc>
          <w:tcPr>
            <w:tcW w:w="6946" w:type="dxa"/>
          </w:tcPr>
          <w:p w:rsidR="00D420EB" w:rsidRPr="007877EF" w:rsidRDefault="00D420EB" w:rsidP="00322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</w:t>
            </w:r>
            <w:r w:rsidR="00B61C2E" w:rsidRPr="007877EF">
              <w:rPr>
                <w:sz w:val="28"/>
                <w:szCs w:val="28"/>
              </w:rPr>
              <w:t>О</w:t>
            </w:r>
            <w:r w:rsidRPr="007877EF">
              <w:rPr>
                <w:sz w:val="28"/>
                <w:szCs w:val="28"/>
              </w:rPr>
              <w:t xml:space="preserve">пределение перспективных потребностей и потенциальных возможностей в повышении квалификации педагогов </w:t>
            </w:r>
          </w:p>
          <w:p w:rsidR="000F2DF7" w:rsidRPr="007877EF" w:rsidRDefault="00D420EB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Выявление организаций повышения квалификации педагогов </w:t>
            </w:r>
          </w:p>
          <w:p w:rsidR="00A05A2E" w:rsidRPr="007877EF" w:rsidRDefault="00A05A2E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</w:t>
            </w:r>
            <w:r w:rsidR="00D420EB" w:rsidRPr="007877EF">
              <w:rPr>
                <w:sz w:val="28"/>
                <w:szCs w:val="28"/>
              </w:rPr>
              <w:t xml:space="preserve"> </w:t>
            </w:r>
            <w:r w:rsidR="0037245E" w:rsidRPr="007877EF">
              <w:rPr>
                <w:sz w:val="28"/>
                <w:szCs w:val="28"/>
              </w:rPr>
              <w:t xml:space="preserve">Стимулирование и мотивация педагогов на </w:t>
            </w:r>
            <w:r w:rsidR="00D420EB" w:rsidRPr="007877EF">
              <w:rPr>
                <w:sz w:val="28"/>
                <w:szCs w:val="28"/>
              </w:rPr>
              <w:t>участи</w:t>
            </w:r>
            <w:r w:rsidR="0037245E" w:rsidRPr="007877EF">
              <w:rPr>
                <w:sz w:val="28"/>
                <w:szCs w:val="28"/>
              </w:rPr>
              <w:t>е</w:t>
            </w:r>
            <w:r w:rsidR="00D420EB" w:rsidRPr="007877EF">
              <w:rPr>
                <w:sz w:val="28"/>
                <w:szCs w:val="28"/>
              </w:rPr>
              <w:t xml:space="preserve"> </w:t>
            </w:r>
            <w:r w:rsidR="0037245E" w:rsidRPr="007877EF">
              <w:rPr>
                <w:sz w:val="28"/>
                <w:szCs w:val="28"/>
              </w:rPr>
              <w:t xml:space="preserve"> </w:t>
            </w:r>
            <w:r w:rsidR="00D420EB" w:rsidRPr="007877EF">
              <w:rPr>
                <w:sz w:val="28"/>
                <w:szCs w:val="28"/>
              </w:rPr>
              <w:t xml:space="preserve"> </w:t>
            </w:r>
            <w:proofErr w:type="gramStart"/>
            <w:r w:rsidR="00D420EB" w:rsidRPr="007877EF">
              <w:rPr>
                <w:sz w:val="28"/>
                <w:szCs w:val="28"/>
              </w:rPr>
              <w:t>в</w:t>
            </w:r>
            <w:proofErr w:type="gramEnd"/>
            <w:r w:rsidR="00D420EB" w:rsidRPr="007877EF">
              <w:rPr>
                <w:sz w:val="28"/>
                <w:szCs w:val="28"/>
              </w:rPr>
              <w:t xml:space="preserve"> профессиональных интернет-</w:t>
            </w:r>
            <w:r w:rsidR="0037245E" w:rsidRPr="007877EF">
              <w:rPr>
                <w:sz w:val="28"/>
                <w:szCs w:val="28"/>
              </w:rPr>
              <w:t>проектах.</w:t>
            </w:r>
            <w:r w:rsidR="00D420EB" w:rsidRPr="007877EF">
              <w:rPr>
                <w:sz w:val="28"/>
                <w:szCs w:val="28"/>
              </w:rPr>
              <w:t xml:space="preserve"> </w:t>
            </w:r>
          </w:p>
          <w:p w:rsidR="00C3441E" w:rsidRPr="007877EF" w:rsidRDefault="0037245E" w:rsidP="00080798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</w:t>
            </w:r>
            <w:r w:rsidR="00D420EB" w:rsidRPr="007877EF">
              <w:rPr>
                <w:sz w:val="28"/>
                <w:szCs w:val="28"/>
              </w:rPr>
              <w:t xml:space="preserve"> - Включение педагогов   в современные направления </w:t>
            </w:r>
            <w:r w:rsidR="00A05A2E" w:rsidRPr="007877EF">
              <w:rPr>
                <w:sz w:val="28"/>
                <w:szCs w:val="28"/>
              </w:rPr>
              <w:t xml:space="preserve"> </w:t>
            </w:r>
            <w:r w:rsidR="00D420EB" w:rsidRPr="007877EF">
              <w:rPr>
                <w:sz w:val="28"/>
                <w:szCs w:val="28"/>
              </w:rPr>
              <w:t xml:space="preserve">методической </w:t>
            </w:r>
            <w:r w:rsidR="000F2DF7" w:rsidRPr="007877EF">
              <w:rPr>
                <w:sz w:val="28"/>
                <w:szCs w:val="28"/>
              </w:rPr>
              <w:t>деятельности через работу МО</w:t>
            </w:r>
            <w:r w:rsidR="00840989" w:rsidRPr="007877EF">
              <w:rPr>
                <w:sz w:val="28"/>
                <w:szCs w:val="28"/>
              </w:rPr>
              <w:t xml:space="preserve"> МКОУ МОССШ</w:t>
            </w:r>
          </w:p>
        </w:tc>
      </w:tr>
      <w:tr w:rsidR="00D420EB" w:rsidRPr="007877EF" w:rsidTr="00403273">
        <w:trPr>
          <w:trHeight w:val="2535"/>
        </w:trPr>
        <w:tc>
          <w:tcPr>
            <w:tcW w:w="2518" w:type="dxa"/>
            <w:gridSpan w:val="3"/>
          </w:tcPr>
          <w:p w:rsidR="00D420EB" w:rsidRPr="007877EF" w:rsidRDefault="00A05A2E" w:rsidP="005D6364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2.2.Освоение педаго</w:t>
            </w:r>
            <w:r w:rsidR="00D420EB" w:rsidRPr="007877EF">
              <w:rPr>
                <w:sz w:val="28"/>
                <w:szCs w:val="28"/>
              </w:rPr>
              <w:t xml:space="preserve">гами </w:t>
            </w:r>
            <w:proofErr w:type="spellStart"/>
            <w:r w:rsidR="00D420EB" w:rsidRPr="007877EF">
              <w:rPr>
                <w:sz w:val="28"/>
                <w:szCs w:val="28"/>
              </w:rPr>
              <w:t>совр</w:t>
            </w:r>
            <w:proofErr w:type="spellEnd"/>
            <w:r w:rsidR="005D6364" w:rsidRPr="007877EF">
              <w:rPr>
                <w:sz w:val="28"/>
                <w:szCs w:val="28"/>
              </w:rPr>
              <w:t>.</w:t>
            </w:r>
            <w:r w:rsidR="00D420EB" w:rsidRPr="007877EF">
              <w:rPr>
                <w:sz w:val="28"/>
                <w:szCs w:val="28"/>
              </w:rPr>
              <w:t xml:space="preserve"> законодательства в сфере образования;  </w:t>
            </w:r>
            <w:r w:rsidR="00840989" w:rsidRPr="007877EF">
              <w:rPr>
                <w:sz w:val="28"/>
                <w:szCs w:val="28"/>
              </w:rPr>
              <w:t>с</w:t>
            </w:r>
            <w:r w:rsidR="00D420EB" w:rsidRPr="007877EF">
              <w:rPr>
                <w:sz w:val="28"/>
                <w:szCs w:val="28"/>
              </w:rPr>
              <w:t>одержания, форм, методов и технологий организации образовательного процесса</w:t>
            </w:r>
          </w:p>
        </w:tc>
        <w:tc>
          <w:tcPr>
            <w:tcW w:w="6946" w:type="dxa"/>
          </w:tcPr>
          <w:p w:rsidR="00177ACD" w:rsidRPr="007877EF" w:rsidRDefault="00D420EB" w:rsidP="00A05A2E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Изучение педагогами современного законодательства в сфере образования</w:t>
            </w:r>
            <w:r w:rsidR="00177ACD" w:rsidRPr="007877EF">
              <w:rPr>
                <w:sz w:val="28"/>
                <w:szCs w:val="28"/>
              </w:rPr>
              <w:t xml:space="preserve"> </w:t>
            </w:r>
            <w:r w:rsidR="00840989" w:rsidRPr="007877EF">
              <w:rPr>
                <w:sz w:val="28"/>
                <w:szCs w:val="28"/>
              </w:rPr>
              <w:t>через работу МО МКОУ МОССШ</w:t>
            </w:r>
          </w:p>
          <w:p w:rsidR="006C6620" w:rsidRPr="007877EF" w:rsidRDefault="00C3441E" w:rsidP="00A05A2E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</w:t>
            </w:r>
            <w:r w:rsidR="005D6364" w:rsidRPr="007877EF">
              <w:rPr>
                <w:sz w:val="28"/>
                <w:szCs w:val="28"/>
              </w:rPr>
              <w:t xml:space="preserve"> Р</w:t>
            </w:r>
            <w:r w:rsidRPr="007877EF">
              <w:rPr>
                <w:sz w:val="28"/>
                <w:szCs w:val="28"/>
              </w:rPr>
              <w:t>азработк</w:t>
            </w:r>
            <w:r w:rsidR="005D6364" w:rsidRPr="007877EF">
              <w:rPr>
                <w:sz w:val="28"/>
                <w:szCs w:val="28"/>
              </w:rPr>
              <w:t>а</w:t>
            </w:r>
            <w:r w:rsidRPr="007877EF">
              <w:rPr>
                <w:sz w:val="28"/>
                <w:szCs w:val="28"/>
              </w:rPr>
              <w:t xml:space="preserve"> индивидуальных и совместных творческих проектов в рамках </w:t>
            </w:r>
            <w:r w:rsidR="00840989" w:rsidRPr="007877EF">
              <w:rPr>
                <w:sz w:val="28"/>
                <w:szCs w:val="28"/>
              </w:rPr>
              <w:t>МО</w:t>
            </w:r>
            <w:r w:rsidRPr="007877EF">
              <w:rPr>
                <w:sz w:val="28"/>
                <w:szCs w:val="28"/>
              </w:rPr>
              <w:t xml:space="preserve"> МКОУ МОССШ</w:t>
            </w:r>
            <w:r w:rsidR="00840989" w:rsidRPr="007877EF">
              <w:rPr>
                <w:sz w:val="28"/>
                <w:szCs w:val="28"/>
              </w:rPr>
              <w:t xml:space="preserve"> и школьного конкурса проф. мастерства «Открытый урок». </w:t>
            </w:r>
          </w:p>
          <w:p w:rsidR="00C3441E" w:rsidRPr="007877EF" w:rsidRDefault="00C3441E" w:rsidP="00A05A2E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-Освоение и внедрение на практике технологий личностной ориентации, сотрудничества, диалога</w:t>
            </w:r>
          </w:p>
          <w:p w:rsidR="00710E97" w:rsidRPr="007877EF" w:rsidRDefault="00710E97" w:rsidP="00840989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-Использование в образовательном процессе информационно-коммуник</w:t>
            </w:r>
            <w:r w:rsidR="005D6364" w:rsidRPr="007877EF">
              <w:rPr>
                <w:sz w:val="28"/>
                <w:szCs w:val="28"/>
              </w:rPr>
              <w:t>ационных технологий.</w:t>
            </w:r>
          </w:p>
        </w:tc>
      </w:tr>
      <w:tr w:rsidR="00D420EB" w:rsidRPr="007877EF" w:rsidTr="00403273">
        <w:tc>
          <w:tcPr>
            <w:tcW w:w="2518" w:type="dxa"/>
            <w:gridSpan w:val="3"/>
          </w:tcPr>
          <w:p w:rsidR="00D420EB" w:rsidRPr="007877EF" w:rsidRDefault="00DC270D" w:rsidP="003F0046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2.3.Создание </w:t>
            </w:r>
            <w:proofErr w:type="spellStart"/>
            <w:r w:rsidRPr="007877EF">
              <w:rPr>
                <w:sz w:val="28"/>
                <w:szCs w:val="28"/>
              </w:rPr>
              <w:t>совр</w:t>
            </w:r>
            <w:proofErr w:type="spellEnd"/>
            <w:r w:rsidR="005D6364" w:rsidRPr="007877EF">
              <w:rPr>
                <w:sz w:val="28"/>
                <w:szCs w:val="28"/>
              </w:rPr>
              <w:t xml:space="preserve">. </w:t>
            </w:r>
            <w:r w:rsidR="00D420EB" w:rsidRPr="007877EF">
              <w:rPr>
                <w:sz w:val="28"/>
                <w:szCs w:val="28"/>
              </w:rPr>
              <w:t xml:space="preserve">системы оценки и самооценки </w:t>
            </w:r>
            <w:proofErr w:type="spellStart"/>
            <w:r w:rsidR="00D420EB" w:rsidRPr="007877EF">
              <w:rPr>
                <w:sz w:val="28"/>
                <w:szCs w:val="28"/>
              </w:rPr>
              <w:t>професс</w:t>
            </w:r>
            <w:proofErr w:type="spellEnd"/>
            <w:r w:rsidR="003F0046" w:rsidRPr="007877EF">
              <w:rPr>
                <w:sz w:val="28"/>
                <w:szCs w:val="28"/>
              </w:rPr>
              <w:t>.</w:t>
            </w:r>
            <w:r w:rsidR="00D420EB" w:rsidRPr="007877EF">
              <w:rPr>
                <w:sz w:val="28"/>
                <w:szCs w:val="28"/>
              </w:rPr>
              <w:t xml:space="preserve"> уровня пе</w:t>
            </w:r>
            <w:r w:rsidR="00322681" w:rsidRPr="007877EF">
              <w:rPr>
                <w:sz w:val="28"/>
                <w:szCs w:val="28"/>
              </w:rPr>
              <w:t>дагогов по результатам образова</w:t>
            </w:r>
            <w:r w:rsidR="00D420EB" w:rsidRPr="007877EF">
              <w:rPr>
                <w:sz w:val="28"/>
                <w:szCs w:val="28"/>
              </w:rPr>
              <w:t>тельного процесса.</w:t>
            </w:r>
          </w:p>
        </w:tc>
        <w:tc>
          <w:tcPr>
            <w:tcW w:w="6946" w:type="dxa"/>
          </w:tcPr>
          <w:p w:rsidR="00D420EB" w:rsidRPr="007877EF" w:rsidRDefault="00D420EB" w:rsidP="00322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Анализ </w:t>
            </w:r>
            <w:proofErr w:type="gramStart"/>
            <w:r w:rsidRPr="007877EF">
              <w:rPr>
                <w:sz w:val="28"/>
                <w:szCs w:val="28"/>
              </w:rPr>
              <w:t>эффекти</w:t>
            </w:r>
            <w:r w:rsidR="00DC270D" w:rsidRPr="007877EF">
              <w:rPr>
                <w:sz w:val="28"/>
                <w:szCs w:val="28"/>
              </w:rPr>
              <w:t xml:space="preserve">вности существующей </w:t>
            </w:r>
            <w:r w:rsidRPr="007877EF">
              <w:rPr>
                <w:sz w:val="28"/>
                <w:szCs w:val="28"/>
              </w:rPr>
              <w:t>системы оценки качества деятельности педагогов</w:t>
            </w:r>
            <w:proofErr w:type="gramEnd"/>
            <w:r w:rsidRPr="007877EF">
              <w:rPr>
                <w:sz w:val="28"/>
                <w:szCs w:val="28"/>
              </w:rPr>
              <w:t xml:space="preserve"> </w:t>
            </w:r>
          </w:p>
          <w:p w:rsidR="00D420EB" w:rsidRPr="007877EF" w:rsidRDefault="00D420EB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Определение современных критериев и параметров оценки и самооценки деятельности педагогов, </w:t>
            </w:r>
          </w:p>
          <w:p w:rsidR="00D420EB" w:rsidRPr="007877EF" w:rsidRDefault="00D420EB" w:rsidP="00F741EB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</w:t>
            </w:r>
            <w:r w:rsidR="00F741EB" w:rsidRPr="007877EF">
              <w:rPr>
                <w:sz w:val="28"/>
                <w:szCs w:val="28"/>
              </w:rPr>
              <w:t xml:space="preserve">мотивация педагогов </w:t>
            </w:r>
            <w:r w:rsidR="000E289F" w:rsidRPr="007877EF">
              <w:rPr>
                <w:sz w:val="28"/>
                <w:szCs w:val="28"/>
              </w:rPr>
              <w:t xml:space="preserve"> на прохождение аттестации для получения 1(или высшей) квалификационной категории</w:t>
            </w:r>
          </w:p>
        </w:tc>
      </w:tr>
      <w:tr w:rsidR="00D420EB" w:rsidRPr="007877EF" w:rsidTr="00403273">
        <w:tc>
          <w:tcPr>
            <w:tcW w:w="9464" w:type="dxa"/>
            <w:gridSpan w:val="4"/>
          </w:tcPr>
          <w:p w:rsidR="002D19D2" w:rsidRPr="007877EF" w:rsidRDefault="001B0601" w:rsidP="00500642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877EF">
              <w:rPr>
                <w:i/>
                <w:iCs/>
                <w:sz w:val="28"/>
                <w:szCs w:val="28"/>
              </w:rPr>
              <w:t xml:space="preserve">Задача 3: </w:t>
            </w:r>
            <w:r w:rsidR="002D19D2" w:rsidRPr="007877EF">
              <w:rPr>
                <w:i/>
                <w:sz w:val="28"/>
                <w:szCs w:val="28"/>
              </w:rPr>
              <w:t xml:space="preserve">Обновление организации, содержания и технологий образовательного процесса в </w:t>
            </w:r>
            <w:r w:rsidR="00500642" w:rsidRPr="007877EF">
              <w:rPr>
                <w:i/>
                <w:sz w:val="28"/>
                <w:szCs w:val="28"/>
              </w:rPr>
              <w:t xml:space="preserve"> </w:t>
            </w:r>
            <w:r w:rsidR="002D19D2" w:rsidRPr="007877EF">
              <w:rPr>
                <w:i/>
                <w:sz w:val="28"/>
                <w:szCs w:val="28"/>
              </w:rPr>
              <w:t xml:space="preserve"> обеспечения </w:t>
            </w:r>
            <w:r w:rsidR="00500642" w:rsidRPr="007877EF">
              <w:rPr>
                <w:i/>
                <w:sz w:val="28"/>
                <w:szCs w:val="28"/>
              </w:rPr>
              <w:t xml:space="preserve"> </w:t>
            </w:r>
            <w:r w:rsidR="002D19D2" w:rsidRPr="007877EF">
              <w:rPr>
                <w:i/>
                <w:sz w:val="28"/>
                <w:szCs w:val="28"/>
              </w:rPr>
              <w:t xml:space="preserve"> условий формирования духовно-нравственной, социально адаптированной и профессионально ориентированной личности гражданина Российской Федерации</w:t>
            </w:r>
            <w:r w:rsidR="002D19D2" w:rsidRPr="007877EF">
              <w:rPr>
                <w:sz w:val="28"/>
                <w:szCs w:val="28"/>
              </w:rPr>
              <w:t>.</w:t>
            </w:r>
          </w:p>
        </w:tc>
      </w:tr>
      <w:tr w:rsidR="00D420EB" w:rsidRPr="007877EF" w:rsidTr="00DB2CF6">
        <w:tc>
          <w:tcPr>
            <w:tcW w:w="2376" w:type="dxa"/>
            <w:gridSpan w:val="2"/>
          </w:tcPr>
          <w:p w:rsidR="00D420EB" w:rsidRPr="007877EF" w:rsidRDefault="00DC270D" w:rsidP="00D71ACD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3.1. Разработка и реализация образовательных программ в соответствии с </w:t>
            </w:r>
            <w:r w:rsidR="00D71ACD" w:rsidRPr="007877EF">
              <w:rPr>
                <w:sz w:val="28"/>
                <w:szCs w:val="28"/>
              </w:rPr>
              <w:t>ФГОС</w:t>
            </w:r>
          </w:p>
        </w:tc>
        <w:tc>
          <w:tcPr>
            <w:tcW w:w="7088" w:type="dxa"/>
            <w:gridSpan w:val="2"/>
          </w:tcPr>
          <w:p w:rsidR="00D420EB" w:rsidRPr="007877EF" w:rsidRDefault="00D71ACD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</w:t>
            </w:r>
            <w:r w:rsidR="00D420EB" w:rsidRPr="007877EF">
              <w:rPr>
                <w:sz w:val="28"/>
                <w:szCs w:val="28"/>
              </w:rPr>
              <w:t xml:space="preserve"> Использование в образов</w:t>
            </w:r>
            <w:proofErr w:type="gramStart"/>
            <w:r w:rsidR="00403273" w:rsidRPr="007877EF">
              <w:rPr>
                <w:sz w:val="28"/>
                <w:szCs w:val="28"/>
              </w:rPr>
              <w:t>.</w:t>
            </w:r>
            <w:proofErr w:type="gramEnd"/>
            <w:r w:rsidR="00D420EB" w:rsidRPr="007877EF">
              <w:rPr>
                <w:sz w:val="28"/>
                <w:szCs w:val="28"/>
              </w:rPr>
              <w:t xml:space="preserve"> </w:t>
            </w:r>
            <w:proofErr w:type="gramStart"/>
            <w:r w:rsidR="00D420EB" w:rsidRPr="007877EF">
              <w:rPr>
                <w:sz w:val="28"/>
                <w:szCs w:val="28"/>
              </w:rPr>
              <w:t>п</w:t>
            </w:r>
            <w:proofErr w:type="gramEnd"/>
            <w:r w:rsidR="00D420EB" w:rsidRPr="007877EF">
              <w:rPr>
                <w:sz w:val="28"/>
                <w:szCs w:val="28"/>
              </w:rPr>
              <w:t>роцессе информацио</w:t>
            </w:r>
            <w:r w:rsidR="00F43B60" w:rsidRPr="007877EF">
              <w:rPr>
                <w:sz w:val="28"/>
                <w:szCs w:val="28"/>
              </w:rPr>
              <w:t>нно-коммуникационных технологий</w:t>
            </w:r>
            <w:r w:rsidR="00DC270D" w:rsidRPr="007877EF">
              <w:rPr>
                <w:i/>
                <w:iCs/>
                <w:sz w:val="28"/>
                <w:szCs w:val="28"/>
              </w:rPr>
              <w:t>;</w:t>
            </w:r>
          </w:p>
          <w:p w:rsidR="00D420EB" w:rsidRPr="007877EF" w:rsidRDefault="00D420EB" w:rsidP="00322681">
            <w:pPr>
              <w:pStyle w:val="Default"/>
              <w:jc w:val="left"/>
              <w:rPr>
                <w:i/>
                <w:iCs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Создание и реализация для учащихся   оптимальных условий, обеспечивающих возможность выбора индивид</w:t>
            </w:r>
            <w:proofErr w:type="gramStart"/>
            <w:r w:rsidR="00DB2CF6" w:rsidRPr="007877EF">
              <w:rPr>
                <w:sz w:val="28"/>
                <w:szCs w:val="28"/>
              </w:rPr>
              <w:t>.</w:t>
            </w:r>
            <w:proofErr w:type="gramEnd"/>
            <w:r w:rsidRPr="007877EF">
              <w:rPr>
                <w:sz w:val="28"/>
                <w:szCs w:val="28"/>
              </w:rPr>
              <w:t xml:space="preserve"> </w:t>
            </w:r>
            <w:proofErr w:type="gramStart"/>
            <w:r w:rsidRPr="007877EF">
              <w:rPr>
                <w:sz w:val="28"/>
                <w:szCs w:val="28"/>
              </w:rPr>
              <w:t>у</w:t>
            </w:r>
            <w:proofErr w:type="gramEnd"/>
            <w:r w:rsidRPr="007877EF">
              <w:rPr>
                <w:sz w:val="28"/>
                <w:szCs w:val="28"/>
              </w:rPr>
              <w:t xml:space="preserve">чебного плана </w:t>
            </w:r>
          </w:p>
          <w:p w:rsidR="00D420EB" w:rsidRPr="007877EF" w:rsidRDefault="00D420EB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Разработка и реализация программ поддержки талантливых учащихся по различным направлениям интеллектуальной, творческой, социальной и </w:t>
            </w:r>
            <w:r w:rsidRPr="007877EF">
              <w:rPr>
                <w:sz w:val="28"/>
                <w:szCs w:val="28"/>
              </w:rPr>
              <w:lastRenderedPageBreak/>
              <w:t>спортивной деятельности</w:t>
            </w:r>
            <w:r w:rsidR="00DC270D" w:rsidRPr="007877EF">
              <w:rPr>
                <w:sz w:val="28"/>
                <w:szCs w:val="28"/>
              </w:rPr>
              <w:t>;</w:t>
            </w:r>
            <w:r w:rsidRPr="007877EF">
              <w:rPr>
                <w:sz w:val="28"/>
                <w:szCs w:val="28"/>
              </w:rPr>
              <w:t xml:space="preserve"> </w:t>
            </w:r>
          </w:p>
          <w:p w:rsidR="00D420EB" w:rsidRPr="007877EF" w:rsidRDefault="00D420EB" w:rsidP="00DC270D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Использование в образовательном процессе разнообразных нетрадиционных форм контроля знаний: зачет, защита проектов, </w:t>
            </w:r>
            <w:r w:rsidR="00DC270D" w:rsidRPr="007877EF">
              <w:rPr>
                <w:sz w:val="28"/>
                <w:szCs w:val="28"/>
              </w:rPr>
              <w:t>защита реферативных и исследовательских работ  и т.д.</w:t>
            </w:r>
          </w:p>
        </w:tc>
      </w:tr>
      <w:tr w:rsidR="00D420EB" w:rsidRPr="007877EF" w:rsidTr="00DB2CF6">
        <w:tc>
          <w:tcPr>
            <w:tcW w:w="2376" w:type="dxa"/>
            <w:gridSpan w:val="2"/>
          </w:tcPr>
          <w:p w:rsidR="00D420EB" w:rsidRPr="007877EF" w:rsidRDefault="00DB2CF6" w:rsidP="00DB2CF6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lastRenderedPageBreak/>
              <w:t>3.2. Реализация ООП</w:t>
            </w:r>
            <w:r w:rsidR="00D420EB" w:rsidRPr="007877EF">
              <w:rPr>
                <w:sz w:val="28"/>
                <w:szCs w:val="28"/>
              </w:rPr>
              <w:t>, направленных на формирование и развити</w:t>
            </w:r>
            <w:r w:rsidR="00DC270D" w:rsidRPr="007877EF">
              <w:rPr>
                <w:sz w:val="28"/>
                <w:szCs w:val="28"/>
              </w:rPr>
              <w:t xml:space="preserve">е гражданской позиции, </w:t>
            </w:r>
            <w:proofErr w:type="spellStart"/>
            <w:proofErr w:type="gramStart"/>
            <w:r w:rsidR="00DC270D" w:rsidRPr="007877EF">
              <w:rPr>
                <w:sz w:val="28"/>
                <w:szCs w:val="28"/>
              </w:rPr>
              <w:t>соци</w:t>
            </w:r>
            <w:r w:rsidR="0062628C" w:rsidRPr="007877EF">
              <w:rPr>
                <w:sz w:val="28"/>
                <w:szCs w:val="28"/>
              </w:rPr>
              <w:t>-</w:t>
            </w:r>
            <w:r w:rsidR="00DC270D" w:rsidRPr="007877EF">
              <w:rPr>
                <w:sz w:val="28"/>
                <w:szCs w:val="28"/>
              </w:rPr>
              <w:t>аль</w:t>
            </w:r>
            <w:r w:rsidR="00D420EB" w:rsidRPr="007877EF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="00D420EB" w:rsidRPr="007877EF">
              <w:rPr>
                <w:sz w:val="28"/>
                <w:szCs w:val="28"/>
              </w:rPr>
              <w:t xml:space="preserve"> адаптации уч</w:t>
            </w:r>
            <w:r w:rsidR="00D71ACD" w:rsidRPr="007877EF">
              <w:rPr>
                <w:sz w:val="28"/>
                <w:szCs w:val="28"/>
              </w:rPr>
              <w:t>-</w:t>
            </w:r>
            <w:r w:rsidR="00D420EB" w:rsidRPr="007877EF">
              <w:rPr>
                <w:sz w:val="28"/>
                <w:szCs w:val="28"/>
              </w:rPr>
              <w:t>ся</w:t>
            </w:r>
          </w:p>
        </w:tc>
        <w:tc>
          <w:tcPr>
            <w:tcW w:w="7088" w:type="dxa"/>
            <w:gridSpan w:val="2"/>
          </w:tcPr>
          <w:p w:rsidR="00D420EB" w:rsidRPr="007877EF" w:rsidRDefault="00D420EB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</w:t>
            </w:r>
            <w:r w:rsidR="00710E97" w:rsidRPr="007877EF">
              <w:rPr>
                <w:sz w:val="28"/>
                <w:szCs w:val="28"/>
              </w:rPr>
              <w:t>п</w:t>
            </w:r>
            <w:r w:rsidRPr="007877EF">
              <w:rPr>
                <w:sz w:val="28"/>
                <w:szCs w:val="28"/>
              </w:rPr>
              <w:t>рограмм</w:t>
            </w:r>
            <w:r w:rsidR="00710E97" w:rsidRPr="007877EF">
              <w:rPr>
                <w:sz w:val="28"/>
                <w:szCs w:val="28"/>
              </w:rPr>
              <w:t xml:space="preserve">а </w:t>
            </w:r>
            <w:r w:rsidRPr="007877EF">
              <w:rPr>
                <w:sz w:val="28"/>
                <w:szCs w:val="28"/>
              </w:rPr>
              <w:t xml:space="preserve">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РФ</w:t>
            </w:r>
          </w:p>
          <w:p w:rsidR="00C03F34" w:rsidRPr="007877EF" w:rsidRDefault="00D420EB" w:rsidP="0062628C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Организация помощи учащимся в подготовке портфолио </w:t>
            </w:r>
            <w:proofErr w:type="gramStart"/>
            <w:r w:rsidR="00C03F34" w:rsidRPr="007877EF">
              <w:rPr>
                <w:sz w:val="28"/>
                <w:szCs w:val="28"/>
              </w:rPr>
              <w:t>-О</w:t>
            </w:r>
            <w:proofErr w:type="gramEnd"/>
            <w:r w:rsidR="00C03F34" w:rsidRPr="007877EF">
              <w:rPr>
                <w:sz w:val="28"/>
                <w:szCs w:val="28"/>
              </w:rPr>
              <w:t>ценивание результатов обучения по совокупности компетенций и личностных качеств, приобретенных школьниками</w:t>
            </w:r>
          </w:p>
        </w:tc>
      </w:tr>
      <w:tr w:rsidR="00D420EB" w:rsidRPr="007877EF" w:rsidTr="00DB2CF6">
        <w:tc>
          <w:tcPr>
            <w:tcW w:w="2376" w:type="dxa"/>
            <w:gridSpan w:val="2"/>
          </w:tcPr>
          <w:p w:rsidR="00D420EB" w:rsidRPr="007877EF" w:rsidRDefault="00DC270D" w:rsidP="00710E97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3.3. Обновление системы психолого-педагогического сопровождения образо</w:t>
            </w:r>
            <w:r w:rsidR="00D420EB" w:rsidRPr="007877EF">
              <w:rPr>
                <w:sz w:val="28"/>
                <w:szCs w:val="28"/>
              </w:rPr>
              <w:t>вательного процесса в целях реализации ФГОС ООО</w:t>
            </w:r>
          </w:p>
        </w:tc>
        <w:tc>
          <w:tcPr>
            <w:tcW w:w="7088" w:type="dxa"/>
            <w:gridSpan w:val="2"/>
          </w:tcPr>
          <w:p w:rsidR="00FF5FE2" w:rsidRPr="007877EF" w:rsidRDefault="00D420EB" w:rsidP="00322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Анализ деятельности психолого-педагогической службы и выявление ее потенциальных возможностей обновления</w:t>
            </w:r>
          </w:p>
          <w:p w:rsidR="00D420EB" w:rsidRPr="007877EF" w:rsidRDefault="00D420EB" w:rsidP="00322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 - Обновление программно-методического и диагностического материала деятельности психолого-педагогической службы</w:t>
            </w:r>
            <w:proofErr w:type="gramStart"/>
            <w:r w:rsidRPr="007877EF">
              <w:rPr>
                <w:sz w:val="28"/>
                <w:szCs w:val="28"/>
              </w:rPr>
              <w:t xml:space="preserve"> </w:t>
            </w:r>
            <w:r w:rsidR="00D71ACD" w:rsidRPr="007877EF">
              <w:rPr>
                <w:sz w:val="28"/>
                <w:szCs w:val="28"/>
              </w:rPr>
              <w:t>;</w:t>
            </w:r>
            <w:proofErr w:type="gramEnd"/>
          </w:p>
          <w:p w:rsidR="00D420EB" w:rsidRPr="007877EF" w:rsidRDefault="00D420EB" w:rsidP="00322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Реализация и текущая коррекция обновленной программы деятельности психолого-педагогической службы для различных категорий участников образовательных отношений </w:t>
            </w:r>
          </w:p>
          <w:p w:rsidR="00D420EB" w:rsidRPr="007877EF" w:rsidRDefault="00D420EB" w:rsidP="00974973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Организация   методических семинаров, консультаций, тренингов, индивидуальной практической помощи для всех участников образовательных отношений </w:t>
            </w:r>
          </w:p>
        </w:tc>
      </w:tr>
      <w:tr w:rsidR="00D420EB" w:rsidRPr="007877EF" w:rsidTr="0062628C">
        <w:trPr>
          <w:trHeight w:val="1064"/>
        </w:trPr>
        <w:tc>
          <w:tcPr>
            <w:tcW w:w="2376" w:type="dxa"/>
            <w:gridSpan w:val="2"/>
          </w:tcPr>
          <w:p w:rsidR="00D420EB" w:rsidRPr="007877EF" w:rsidRDefault="00974973" w:rsidP="0062628C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3.4. Расширение вне</w:t>
            </w:r>
            <w:r w:rsidR="00D420EB" w:rsidRPr="007877EF">
              <w:rPr>
                <w:sz w:val="28"/>
                <w:szCs w:val="28"/>
              </w:rPr>
              <w:t xml:space="preserve">урочной деятельности учащихся   </w:t>
            </w:r>
          </w:p>
        </w:tc>
        <w:tc>
          <w:tcPr>
            <w:tcW w:w="7088" w:type="dxa"/>
            <w:gridSpan w:val="2"/>
          </w:tcPr>
          <w:p w:rsidR="00D420EB" w:rsidRPr="007877EF" w:rsidRDefault="00D420EB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Расширение форм  внеурочной деятельности   в соответствии с потребностями учащихся. </w:t>
            </w:r>
          </w:p>
          <w:p w:rsidR="00D420EB" w:rsidRPr="007877EF" w:rsidRDefault="00D420EB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Реализация наиболее популярных у школьников направлений и форм   внеурочной деятельности </w:t>
            </w:r>
          </w:p>
        </w:tc>
      </w:tr>
      <w:tr w:rsidR="00D420EB" w:rsidRPr="007877EF" w:rsidTr="00403273">
        <w:trPr>
          <w:trHeight w:val="443"/>
        </w:trPr>
        <w:tc>
          <w:tcPr>
            <w:tcW w:w="9464" w:type="dxa"/>
            <w:gridSpan w:val="4"/>
          </w:tcPr>
          <w:p w:rsidR="001B0601" w:rsidRPr="007877EF" w:rsidRDefault="00D420EB" w:rsidP="00D71AC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877EF">
              <w:rPr>
                <w:i/>
                <w:iCs/>
                <w:sz w:val="28"/>
                <w:szCs w:val="28"/>
              </w:rPr>
              <w:t>Задача 4</w:t>
            </w:r>
            <w:r w:rsidR="001B0601" w:rsidRPr="007877EF">
              <w:rPr>
                <w:i/>
                <w:iCs/>
                <w:sz w:val="28"/>
                <w:szCs w:val="28"/>
              </w:rPr>
              <w:t>:</w:t>
            </w:r>
            <w:r w:rsidR="001B0601" w:rsidRPr="007877EF">
              <w:rPr>
                <w:i/>
                <w:sz w:val="28"/>
                <w:szCs w:val="28"/>
              </w:rPr>
              <w:t>Обновление инфраструктуры  и материальной базы МКОУ МОССШ  в соответствии с требованиями введения ФГОС.</w:t>
            </w:r>
          </w:p>
        </w:tc>
      </w:tr>
      <w:tr w:rsidR="00D420EB" w:rsidRPr="007877EF" w:rsidTr="000A3BB0">
        <w:trPr>
          <w:trHeight w:val="3072"/>
        </w:trPr>
        <w:tc>
          <w:tcPr>
            <w:tcW w:w="2376" w:type="dxa"/>
            <w:gridSpan w:val="2"/>
          </w:tcPr>
          <w:p w:rsidR="00D420EB" w:rsidRPr="007877EF" w:rsidRDefault="00D420EB" w:rsidP="003961FD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4.</w:t>
            </w:r>
            <w:r w:rsidR="003961FD" w:rsidRPr="007877EF">
              <w:rPr>
                <w:sz w:val="28"/>
                <w:szCs w:val="28"/>
              </w:rPr>
              <w:t>1</w:t>
            </w:r>
            <w:r w:rsidRPr="007877EF">
              <w:rPr>
                <w:sz w:val="28"/>
                <w:szCs w:val="28"/>
              </w:rPr>
              <w:t>. Приведение инфраструктуры</w:t>
            </w:r>
            <w:r w:rsidR="0062628C" w:rsidRPr="007877EF">
              <w:rPr>
                <w:sz w:val="28"/>
                <w:szCs w:val="28"/>
              </w:rPr>
              <w:t xml:space="preserve"> и материально- технической базы</w:t>
            </w:r>
            <w:r w:rsidRPr="007877EF">
              <w:rPr>
                <w:sz w:val="28"/>
                <w:szCs w:val="28"/>
              </w:rPr>
              <w:t xml:space="preserve"> </w:t>
            </w:r>
            <w:r w:rsidR="00974973" w:rsidRPr="007877EF">
              <w:rPr>
                <w:sz w:val="28"/>
                <w:szCs w:val="28"/>
              </w:rPr>
              <w:t>МКОУ МОССШ в соответствие с требо</w:t>
            </w:r>
            <w:r w:rsidRPr="007877EF">
              <w:rPr>
                <w:sz w:val="28"/>
                <w:szCs w:val="28"/>
              </w:rPr>
              <w:t>ваниями ФЗ № 273, СанПиН, ФГОС ОО</w:t>
            </w:r>
          </w:p>
        </w:tc>
        <w:tc>
          <w:tcPr>
            <w:tcW w:w="7088" w:type="dxa"/>
            <w:gridSpan w:val="2"/>
          </w:tcPr>
          <w:p w:rsidR="00D420EB" w:rsidRPr="007877EF" w:rsidRDefault="00D420EB" w:rsidP="00322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Анализ уровня комфортности и безопасности организации образовательного процесса</w:t>
            </w:r>
            <w:r w:rsidRPr="007877EF">
              <w:rPr>
                <w:i/>
                <w:sz w:val="28"/>
                <w:szCs w:val="28"/>
              </w:rPr>
              <w:t>;</w:t>
            </w:r>
          </w:p>
          <w:p w:rsidR="00974973" w:rsidRPr="007877EF" w:rsidRDefault="00D420EB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Обновление материа</w:t>
            </w:r>
            <w:r w:rsidR="00974973" w:rsidRPr="007877EF">
              <w:rPr>
                <w:sz w:val="28"/>
                <w:szCs w:val="28"/>
              </w:rPr>
              <w:t>льно-технической базы МКОУ МОСС</w:t>
            </w:r>
            <w:r w:rsidRPr="007877EF">
              <w:rPr>
                <w:sz w:val="28"/>
                <w:szCs w:val="28"/>
              </w:rPr>
              <w:t>Ш в соответствии требованиями ФЗ № 273-ФЗ, СанПиНов и ФГОС ОО</w:t>
            </w:r>
            <w:r w:rsidR="00974973" w:rsidRPr="007877EF">
              <w:rPr>
                <w:sz w:val="28"/>
                <w:szCs w:val="28"/>
              </w:rPr>
              <w:t>;</w:t>
            </w:r>
          </w:p>
          <w:p w:rsidR="00D420EB" w:rsidRPr="007877EF" w:rsidRDefault="00D420EB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-Пополнение учебных кабинетов специальным лабораторным, техническим оборудованием, необходимыми программами и УМК для реализации ФГОС ОО; </w:t>
            </w:r>
          </w:p>
          <w:p w:rsidR="00D420EB" w:rsidRPr="007877EF" w:rsidRDefault="00D420EB" w:rsidP="00322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Обновление деятельности службы безопасности и охраны труда с учетом современных нормативно-</w:t>
            </w:r>
            <w:r w:rsidRPr="007877EF">
              <w:rPr>
                <w:sz w:val="28"/>
                <w:szCs w:val="28"/>
              </w:rPr>
              <w:lastRenderedPageBreak/>
              <w:t xml:space="preserve">правовых требований </w:t>
            </w:r>
          </w:p>
          <w:p w:rsidR="001B0601" w:rsidRPr="007877EF" w:rsidRDefault="00D420EB" w:rsidP="00322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Совершенствование систе</w:t>
            </w:r>
            <w:r w:rsidR="00BE612D" w:rsidRPr="007877EF">
              <w:rPr>
                <w:sz w:val="28"/>
                <w:szCs w:val="28"/>
              </w:rPr>
              <w:t>мы питания учащихся   МКОУ МОСС</w:t>
            </w:r>
            <w:r w:rsidRPr="007877EF">
              <w:rPr>
                <w:sz w:val="28"/>
                <w:szCs w:val="28"/>
              </w:rPr>
              <w:t xml:space="preserve">Ш  </w:t>
            </w:r>
          </w:p>
          <w:p w:rsidR="001B0601" w:rsidRPr="007877EF" w:rsidRDefault="00D420EB" w:rsidP="00322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в соответствии с требованиями СанПиНов  </w:t>
            </w:r>
          </w:p>
        </w:tc>
      </w:tr>
      <w:tr w:rsidR="001B0601" w:rsidRPr="007877EF" w:rsidTr="00403273">
        <w:tc>
          <w:tcPr>
            <w:tcW w:w="9464" w:type="dxa"/>
            <w:gridSpan w:val="4"/>
          </w:tcPr>
          <w:p w:rsidR="001B0601" w:rsidRPr="007877EF" w:rsidRDefault="00A234B3" w:rsidP="00A234B3">
            <w:pPr>
              <w:pStyle w:val="Defaul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lastRenderedPageBreak/>
              <w:t xml:space="preserve">Задача </w:t>
            </w:r>
            <w:r w:rsidR="001B0601" w:rsidRPr="007877EF">
              <w:rPr>
                <w:i/>
                <w:sz w:val="28"/>
                <w:szCs w:val="28"/>
              </w:rPr>
              <w:t>5</w:t>
            </w:r>
            <w:r w:rsidRPr="007877EF">
              <w:rPr>
                <w:i/>
                <w:sz w:val="28"/>
                <w:szCs w:val="28"/>
              </w:rPr>
              <w:t>:</w:t>
            </w:r>
            <w:r w:rsidR="001B0601" w:rsidRPr="007877EF">
              <w:rPr>
                <w:i/>
                <w:sz w:val="28"/>
                <w:szCs w:val="28"/>
              </w:rPr>
              <w:t xml:space="preserve"> Обеспечение информационной открытости образовательного пространства и МКОУ МОССШ в целях привлечения партнеров социума для обновления инфраструктуры и содержания образовательного процесса.</w:t>
            </w:r>
          </w:p>
        </w:tc>
      </w:tr>
      <w:tr w:rsidR="001B0601" w:rsidRPr="007877EF" w:rsidTr="000A3BB0">
        <w:tc>
          <w:tcPr>
            <w:tcW w:w="2376" w:type="dxa"/>
            <w:gridSpan w:val="2"/>
          </w:tcPr>
          <w:p w:rsidR="001B0601" w:rsidRPr="007877EF" w:rsidRDefault="003961FD" w:rsidP="00D7125F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5</w:t>
            </w:r>
            <w:r w:rsidR="001B0601" w:rsidRPr="007877EF">
              <w:rPr>
                <w:sz w:val="28"/>
                <w:szCs w:val="28"/>
              </w:rPr>
              <w:t xml:space="preserve">.1. Обновление нормативно </w:t>
            </w:r>
            <w:proofErr w:type="gramStart"/>
            <w:r w:rsidR="004B340D" w:rsidRPr="007877EF">
              <w:rPr>
                <w:sz w:val="28"/>
                <w:szCs w:val="28"/>
              </w:rPr>
              <w:t>–</w:t>
            </w:r>
            <w:proofErr w:type="spellStart"/>
            <w:r w:rsidR="001B0601" w:rsidRPr="007877EF">
              <w:rPr>
                <w:sz w:val="28"/>
                <w:szCs w:val="28"/>
              </w:rPr>
              <w:t>п</w:t>
            </w:r>
            <w:proofErr w:type="gramEnd"/>
            <w:r w:rsidR="001B0601" w:rsidRPr="007877EF">
              <w:rPr>
                <w:sz w:val="28"/>
                <w:szCs w:val="28"/>
              </w:rPr>
              <w:t>ра</w:t>
            </w:r>
            <w:r w:rsidR="004B340D" w:rsidRPr="007877EF">
              <w:rPr>
                <w:sz w:val="28"/>
                <w:szCs w:val="28"/>
              </w:rPr>
              <w:t>-</w:t>
            </w:r>
            <w:r w:rsidR="001B0601" w:rsidRPr="007877EF">
              <w:rPr>
                <w:sz w:val="28"/>
                <w:szCs w:val="28"/>
              </w:rPr>
              <w:t>вовой</w:t>
            </w:r>
            <w:proofErr w:type="spellEnd"/>
            <w:r w:rsidR="001B0601" w:rsidRPr="007877EF">
              <w:rPr>
                <w:sz w:val="28"/>
                <w:szCs w:val="28"/>
              </w:rPr>
              <w:t xml:space="preserve"> базы и механизмов </w:t>
            </w:r>
            <w:proofErr w:type="spellStart"/>
            <w:r w:rsidR="001B0601" w:rsidRPr="007877EF">
              <w:rPr>
                <w:sz w:val="28"/>
                <w:szCs w:val="28"/>
              </w:rPr>
              <w:t>вза</w:t>
            </w:r>
            <w:r w:rsidR="004B340D" w:rsidRPr="007877EF">
              <w:rPr>
                <w:sz w:val="28"/>
                <w:szCs w:val="28"/>
              </w:rPr>
              <w:t>-</w:t>
            </w:r>
            <w:r w:rsidR="001B0601" w:rsidRPr="007877EF">
              <w:rPr>
                <w:sz w:val="28"/>
                <w:szCs w:val="28"/>
              </w:rPr>
              <w:t>имодействия</w:t>
            </w:r>
            <w:proofErr w:type="spellEnd"/>
            <w:r w:rsidR="001B0601" w:rsidRPr="007877EF">
              <w:rPr>
                <w:sz w:val="28"/>
                <w:szCs w:val="28"/>
              </w:rPr>
              <w:t xml:space="preserve"> МКОУ МОССШ с партнерами со</w:t>
            </w:r>
            <w:r w:rsidR="004B340D" w:rsidRPr="007877EF">
              <w:rPr>
                <w:sz w:val="28"/>
                <w:szCs w:val="28"/>
              </w:rPr>
              <w:t>-</w:t>
            </w:r>
            <w:proofErr w:type="spellStart"/>
            <w:r w:rsidR="001B0601" w:rsidRPr="007877EF">
              <w:rPr>
                <w:sz w:val="28"/>
                <w:szCs w:val="28"/>
              </w:rPr>
              <w:t>циума</w:t>
            </w:r>
            <w:proofErr w:type="spellEnd"/>
            <w:r w:rsidR="001B0601" w:rsidRPr="007877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gridSpan w:val="2"/>
          </w:tcPr>
          <w:p w:rsidR="001B0601" w:rsidRPr="007877EF" w:rsidRDefault="001B0601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Анализ социума МКОУ МОССШ на предмет выявления новых потенциальных партнеров для полноценной реализации ФЗ-273</w:t>
            </w:r>
            <w:proofErr w:type="gramStart"/>
            <w:r w:rsidRPr="007877EF">
              <w:rPr>
                <w:sz w:val="28"/>
                <w:szCs w:val="28"/>
              </w:rPr>
              <w:t xml:space="preserve"> </w:t>
            </w:r>
            <w:r w:rsidRPr="007877EF">
              <w:rPr>
                <w:i/>
                <w:iCs/>
                <w:sz w:val="28"/>
                <w:szCs w:val="28"/>
              </w:rPr>
              <w:t>;</w:t>
            </w:r>
            <w:proofErr w:type="gramEnd"/>
          </w:p>
          <w:p w:rsidR="001B0601" w:rsidRPr="007877EF" w:rsidRDefault="00D7125F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Разработка </w:t>
            </w:r>
            <w:r w:rsidR="001B0601" w:rsidRPr="007877EF">
              <w:rPr>
                <w:sz w:val="28"/>
                <w:szCs w:val="28"/>
              </w:rPr>
              <w:t xml:space="preserve"> нормативно-правовых документов взаимодействия школы</w:t>
            </w:r>
            <w:r w:rsidRPr="007877EF">
              <w:rPr>
                <w:sz w:val="28"/>
                <w:szCs w:val="28"/>
              </w:rPr>
              <w:t xml:space="preserve"> с</w:t>
            </w:r>
            <w:r w:rsidR="001B0601" w:rsidRPr="007877EF">
              <w:rPr>
                <w:sz w:val="28"/>
                <w:szCs w:val="28"/>
              </w:rPr>
              <w:t xml:space="preserve"> потребителями образовательных услуг и социума; </w:t>
            </w:r>
          </w:p>
          <w:p w:rsidR="001B0601" w:rsidRPr="007877EF" w:rsidRDefault="001B0601" w:rsidP="00322681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Всеобуч для родителей по содержанию Федерального Закона «Об образовании в Российской Федерации» и обновленной нормативно-правовой базы школы в целях обеспечения единых подходов</w:t>
            </w:r>
            <w:r w:rsidRPr="007877EF">
              <w:rPr>
                <w:i/>
                <w:sz w:val="28"/>
                <w:szCs w:val="28"/>
              </w:rPr>
              <w:t>.</w:t>
            </w:r>
          </w:p>
          <w:p w:rsidR="009825C9" w:rsidRPr="007877EF" w:rsidRDefault="009825C9" w:rsidP="00322681">
            <w:pPr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Систематическое обновление и модернизация  сайта МКОУ МОССШ в соответствии с изменяющимися требованиями</w:t>
            </w:r>
          </w:p>
        </w:tc>
      </w:tr>
      <w:tr w:rsidR="001B0601" w:rsidRPr="007877EF" w:rsidTr="000A3BB0">
        <w:trPr>
          <w:trHeight w:val="3339"/>
        </w:trPr>
        <w:tc>
          <w:tcPr>
            <w:tcW w:w="2376" w:type="dxa"/>
            <w:gridSpan w:val="2"/>
          </w:tcPr>
          <w:p w:rsidR="001B0601" w:rsidRPr="007877EF" w:rsidRDefault="003961FD" w:rsidP="004B340D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5.2</w:t>
            </w:r>
            <w:r w:rsidR="001B0601" w:rsidRPr="007877EF">
              <w:rPr>
                <w:sz w:val="28"/>
                <w:szCs w:val="28"/>
              </w:rPr>
              <w:t>. Активное взаимо</w:t>
            </w:r>
            <w:r w:rsidRPr="007877EF">
              <w:rPr>
                <w:sz w:val="28"/>
                <w:szCs w:val="28"/>
              </w:rPr>
              <w:t>действие МКОУ МОСС</w:t>
            </w:r>
            <w:r w:rsidR="001B0601" w:rsidRPr="007877EF">
              <w:rPr>
                <w:sz w:val="28"/>
                <w:szCs w:val="28"/>
              </w:rPr>
              <w:t>Ш с социумом и образовательным пространством муниципалитета, региона, страны для оптимизации условий реализации</w:t>
            </w:r>
            <w:r w:rsidR="004B340D" w:rsidRPr="007877EF">
              <w:rPr>
                <w:sz w:val="28"/>
                <w:szCs w:val="28"/>
              </w:rPr>
              <w:t xml:space="preserve"> ФЗ-273</w:t>
            </w:r>
          </w:p>
        </w:tc>
        <w:tc>
          <w:tcPr>
            <w:tcW w:w="7088" w:type="dxa"/>
            <w:gridSpan w:val="2"/>
          </w:tcPr>
          <w:p w:rsidR="001B0601" w:rsidRPr="007877EF" w:rsidRDefault="001B0601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- Презентационная работа МКОУ МОССШ через сайт, организацию дней открытых дверей, участие в мероприятиях педагогического сообщества и общественности, публикаций. </w:t>
            </w:r>
          </w:p>
          <w:p w:rsidR="001B0601" w:rsidRPr="007877EF" w:rsidRDefault="001B0601" w:rsidP="00322681">
            <w:pPr>
              <w:pStyle w:val="Default"/>
              <w:jc w:val="left"/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- Распространение эффективного педагогического опыта работы МКОУ МОССШ</w:t>
            </w:r>
            <w:r w:rsidR="002B4616" w:rsidRPr="007877EF">
              <w:rPr>
                <w:sz w:val="28"/>
                <w:szCs w:val="28"/>
              </w:rPr>
              <w:t xml:space="preserve"> </w:t>
            </w:r>
          </w:p>
        </w:tc>
      </w:tr>
    </w:tbl>
    <w:p w:rsidR="00C60B86" w:rsidRPr="007877EF" w:rsidRDefault="00C03F34" w:rsidP="00D56681">
      <w:pPr>
        <w:pStyle w:val="Default"/>
        <w:jc w:val="left"/>
        <w:rPr>
          <w:bCs/>
          <w:sz w:val="28"/>
          <w:szCs w:val="28"/>
        </w:rPr>
      </w:pPr>
      <w:r w:rsidRPr="007877EF">
        <w:rPr>
          <w:bCs/>
          <w:sz w:val="28"/>
          <w:szCs w:val="28"/>
        </w:rPr>
        <w:t xml:space="preserve">      </w:t>
      </w:r>
      <w:r w:rsidR="005079C2" w:rsidRPr="007877EF">
        <w:rPr>
          <w:bCs/>
          <w:sz w:val="28"/>
          <w:szCs w:val="28"/>
        </w:rPr>
        <w:t xml:space="preserve">В результате проведённых мероприятий ожидаем следующий </w:t>
      </w:r>
      <w:r w:rsidR="00284A50" w:rsidRPr="007877EF">
        <w:rPr>
          <w:bCs/>
          <w:sz w:val="28"/>
          <w:szCs w:val="28"/>
        </w:rPr>
        <w:t>социально- экономический результат:</w:t>
      </w:r>
    </w:p>
    <w:p w:rsidR="00284A50" w:rsidRPr="007877EF" w:rsidRDefault="00284A50" w:rsidP="00284A50">
      <w:pPr>
        <w:pStyle w:val="Default"/>
        <w:jc w:val="both"/>
        <w:rPr>
          <w:sz w:val="28"/>
          <w:szCs w:val="28"/>
          <w:u w:val="single"/>
        </w:rPr>
      </w:pPr>
      <w:r w:rsidRPr="007877EF">
        <w:rPr>
          <w:iCs/>
          <w:sz w:val="28"/>
          <w:szCs w:val="28"/>
          <w:u w:val="single"/>
        </w:rPr>
        <w:t xml:space="preserve">В системе управления: </w:t>
      </w:r>
    </w:p>
    <w:p w:rsidR="00284A50" w:rsidRPr="007877EF" w:rsidRDefault="00284A50" w:rsidP="00284A50">
      <w:pPr>
        <w:pStyle w:val="Default"/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- в МКОУ МОССШ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284A50" w:rsidRPr="007877EF" w:rsidRDefault="00284A50" w:rsidP="00284A50">
      <w:pPr>
        <w:pStyle w:val="Default"/>
        <w:jc w:val="both"/>
        <w:rPr>
          <w:sz w:val="28"/>
          <w:szCs w:val="28"/>
        </w:rPr>
      </w:pPr>
      <w:r w:rsidRPr="007877EF">
        <w:rPr>
          <w:sz w:val="28"/>
          <w:szCs w:val="28"/>
        </w:rPr>
        <w:lastRenderedPageBreak/>
        <w:t xml:space="preserve">- нормативно-правовая и  учебно-методическая база   будет соответствовать требованиям ФЗ-273, ФГОС и современным направлениям развития психолого-педагогической науки и практики; </w:t>
      </w:r>
    </w:p>
    <w:p w:rsidR="00284A50" w:rsidRPr="007877EF" w:rsidRDefault="00284A50" w:rsidP="00284A50">
      <w:pPr>
        <w:pStyle w:val="Default"/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- система мониторинга станет неотъемлемой основой управления развитием МКОУ МОССШ; </w:t>
      </w:r>
    </w:p>
    <w:p w:rsidR="00284A50" w:rsidRPr="007877EF" w:rsidRDefault="00284A50" w:rsidP="00284A50">
      <w:pPr>
        <w:pStyle w:val="Default"/>
        <w:jc w:val="both"/>
        <w:rPr>
          <w:sz w:val="28"/>
          <w:szCs w:val="28"/>
          <w:u w:val="single"/>
        </w:rPr>
      </w:pPr>
      <w:r w:rsidRPr="007877EF">
        <w:rPr>
          <w:iCs/>
          <w:sz w:val="28"/>
          <w:szCs w:val="28"/>
          <w:u w:val="single"/>
        </w:rPr>
        <w:t xml:space="preserve">В обновлении инфраструктуры: </w:t>
      </w:r>
    </w:p>
    <w:p w:rsidR="00284A50" w:rsidRPr="007877EF" w:rsidRDefault="00284A50" w:rsidP="00284A50">
      <w:pPr>
        <w:pStyle w:val="Default"/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- инфраструктура и организация образовательного процесса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</w:r>
    </w:p>
    <w:p w:rsidR="00284A50" w:rsidRPr="007877EF" w:rsidRDefault="00284A50" w:rsidP="00284A50">
      <w:pPr>
        <w:pStyle w:val="Default"/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- все учебные кабинеты будут оснащены в соответствии с требованиями ФГОС ОО; </w:t>
      </w:r>
    </w:p>
    <w:p w:rsidR="00284A50" w:rsidRPr="007877EF" w:rsidRDefault="00284A50" w:rsidP="00284A50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- все учебные кабинеты будут иметь доступ к локальной сети  и к Интернет-ресурсам; </w:t>
      </w:r>
    </w:p>
    <w:p w:rsidR="00284A50" w:rsidRPr="007877EF" w:rsidRDefault="00284A50" w:rsidP="00284A50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>-в МКОУ МОССШ будут созданы условия для инклюзивного образования, физического воспитания.</w:t>
      </w:r>
    </w:p>
    <w:p w:rsidR="00952B2B" w:rsidRPr="007877EF" w:rsidRDefault="00952B2B" w:rsidP="00284A50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>- в здани</w:t>
      </w:r>
      <w:r w:rsidR="00F856D2" w:rsidRPr="007877EF">
        <w:rPr>
          <w:sz w:val="28"/>
          <w:szCs w:val="28"/>
        </w:rPr>
        <w:t>и</w:t>
      </w:r>
      <w:r w:rsidRPr="007877EF">
        <w:rPr>
          <w:sz w:val="28"/>
          <w:szCs w:val="28"/>
        </w:rPr>
        <w:t xml:space="preserve"> </w:t>
      </w:r>
      <w:r w:rsidR="00F856D2" w:rsidRPr="007877EF">
        <w:rPr>
          <w:sz w:val="28"/>
          <w:szCs w:val="28"/>
        </w:rPr>
        <w:t xml:space="preserve">и на территории </w:t>
      </w:r>
      <w:r w:rsidRPr="007877EF">
        <w:rPr>
          <w:sz w:val="28"/>
          <w:szCs w:val="28"/>
        </w:rPr>
        <w:t>МКОУ МОССОШ буд</w:t>
      </w:r>
      <w:r w:rsidR="00F856D2" w:rsidRPr="007877EF">
        <w:rPr>
          <w:sz w:val="28"/>
          <w:szCs w:val="28"/>
        </w:rPr>
        <w:t xml:space="preserve">ут проведены </w:t>
      </w:r>
      <w:r w:rsidRPr="007877EF">
        <w:rPr>
          <w:sz w:val="28"/>
          <w:szCs w:val="28"/>
        </w:rPr>
        <w:t xml:space="preserve"> </w:t>
      </w:r>
      <w:r w:rsidR="000A3BB0">
        <w:rPr>
          <w:sz w:val="28"/>
          <w:szCs w:val="28"/>
        </w:rPr>
        <w:t>необходимые ремонтные работы (</w:t>
      </w:r>
      <w:r w:rsidR="00F856D2" w:rsidRPr="007877EF">
        <w:rPr>
          <w:sz w:val="28"/>
          <w:szCs w:val="28"/>
        </w:rPr>
        <w:t>Приложение №1)</w:t>
      </w:r>
    </w:p>
    <w:p w:rsidR="00284A50" w:rsidRPr="007877EF" w:rsidRDefault="00284A50" w:rsidP="00284A50">
      <w:pPr>
        <w:spacing w:before="120"/>
        <w:jc w:val="both"/>
        <w:rPr>
          <w:sz w:val="28"/>
          <w:szCs w:val="28"/>
          <w:u w:val="single"/>
        </w:rPr>
      </w:pPr>
      <w:r w:rsidRPr="007877EF">
        <w:rPr>
          <w:sz w:val="28"/>
          <w:szCs w:val="28"/>
          <w:u w:val="single"/>
        </w:rPr>
        <w:t>В совершенствовании профессионального мастерства педагогического коллектива:</w:t>
      </w:r>
    </w:p>
    <w:p w:rsidR="00284A50" w:rsidRPr="007877EF" w:rsidRDefault="00284A50" w:rsidP="00284A50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>-   педагоги и руководители МКОУ МОССШ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</w:r>
    </w:p>
    <w:p w:rsidR="00284A50" w:rsidRPr="007877EF" w:rsidRDefault="00284A50" w:rsidP="00284A50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>- не менее 100 % педагогов будет работать по современным инновационным образовательным технологиям;</w:t>
      </w:r>
    </w:p>
    <w:p w:rsidR="00284A50" w:rsidRPr="007877EF" w:rsidRDefault="00284A50" w:rsidP="00284A50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- не менее </w:t>
      </w:r>
      <w:r w:rsidR="00952B2B" w:rsidRPr="007877EF">
        <w:rPr>
          <w:sz w:val="28"/>
          <w:szCs w:val="28"/>
        </w:rPr>
        <w:t>50% педагогов будут иметь первую категорию;</w:t>
      </w:r>
    </w:p>
    <w:p w:rsidR="00284A50" w:rsidRPr="007877EF" w:rsidRDefault="00284A50" w:rsidP="00284A50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>- не менее 70 %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284A50" w:rsidRPr="007877EF" w:rsidRDefault="00284A50" w:rsidP="00284A50">
      <w:pPr>
        <w:jc w:val="both"/>
        <w:rPr>
          <w:sz w:val="28"/>
          <w:szCs w:val="28"/>
          <w:u w:val="single"/>
        </w:rPr>
      </w:pPr>
      <w:r w:rsidRPr="007877EF">
        <w:rPr>
          <w:sz w:val="28"/>
          <w:szCs w:val="28"/>
          <w:u w:val="single"/>
        </w:rPr>
        <w:t>В организации образовательного процесса:</w:t>
      </w:r>
    </w:p>
    <w:p w:rsidR="00284A50" w:rsidRPr="007877EF" w:rsidRDefault="00284A50" w:rsidP="00284A50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 xml:space="preserve">- появиться возможность  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  </w:t>
      </w:r>
      <w:r w:rsidR="00952B2B" w:rsidRPr="007877EF">
        <w:rPr>
          <w:sz w:val="28"/>
          <w:szCs w:val="28"/>
        </w:rPr>
        <w:t xml:space="preserve">ресурсов образовательных сетей, </w:t>
      </w:r>
      <w:r w:rsidRPr="007877EF">
        <w:rPr>
          <w:sz w:val="28"/>
          <w:szCs w:val="28"/>
        </w:rPr>
        <w:t>появиться возможность   получать образование с использованием информационно-коммуникационных технологий;</w:t>
      </w:r>
    </w:p>
    <w:p w:rsidR="00284A50" w:rsidRPr="007877EF" w:rsidRDefault="00284A50" w:rsidP="00284A50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>- появиться возможность   обучаться в системе внутришкольного дополнительного образования;</w:t>
      </w:r>
    </w:p>
    <w:p w:rsidR="00284A50" w:rsidRPr="007877EF" w:rsidRDefault="00284A50" w:rsidP="00284A50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>-   учащиеся МКОУ МОССШ будут включены в исследовательскую и проектную деятельность;</w:t>
      </w:r>
    </w:p>
    <w:p w:rsidR="00284A50" w:rsidRPr="007877EF" w:rsidRDefault="00284A50" w:rsidP="00284A50">
      <w:pPr>
        <w:jc w:val="both"/>
        <w:rPr>
          <w:sz w:val="28"/>
          <w:szCs w:val="28"/>
        </w:rPr>
      </w:pPr>
      <w:r w:rsidRPr="007877EF">
        <w:rPr>
          <w:sz w:val="28"/>
          <w:szCs w:val="28"/>
        </w:rPr>
        <w:t>- в МКОУ МОССШ будет работать программа поддержки талантливых детей (по различным направлениям интеллектуального, творческого, физического развития);</w:t>
      </w:r>
    </w:p>
    <w:p w:rsidR="00284A50" w:rsidRPr="007877EF" w:rsidRDefault="00284A50" w:rsidP="00284A50">
      <w:pPr>
        <w:jc w:val="both"/>
        <w:rPr>
          <w:sz w:val="28"/>
          <w:szCs w:val="28"/>
          <w:u w:val="single"/>
        </w:rPr>
      </w:pPr>
      <w:r w:rsidRPr="007877EF">
        <w:rPr>
          <w:sz w:val="28"/>
          <w:szCs w:val="28"/>
          <w:u w:val="single"/>
        </w:rPr>
        <w:lastRenderedPageBreak/>
        <w:t>В расширении партнерских отношений:</w:t>
      </w:r>
    </w:p>
    <w:p w:rsidR="00284A50" w:rsidRPr="007877EF" w:rsidRDefault="00284A50" w:rsidP="00284A50">
      <w:pPr>
        <w:jc w:val="left"/>
        <w:rPr>
          <w:sz w:val="28"/>
          <w:szCs w:val="28"/>
        </w:rPr>
      </w:pPr>
      <w:r w:rsidRPr="007877EF">
        <w:rPr>
          <w:sz w:val="28"/>
          <w:szCs w:val="28"/>
        </w:rPr>
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C60B86" w:rsidRPr="007877EF" w:rsidRDefault="00284A50" w:rsidP="00D56681">
      <w:pPr>
        <w:pStyle w:val="Default"/>
        <w:jc w:val="left"/>
        <w:rPr>
          <w:bCs/>
          <w:sz w:val="28"/>
          <w:szCs w:val="28"/>
        </w:rPr>
      </w:pPr>
      <w:r w:rsidRPr="007877EF">
        <w:rPr>
          <w:sz w:val="28"/>
          <w:szCs w:val="28"/>
        </w:rPr>
        <w:t>- не менее 5-10 партнеров социума (учреждений, организаций, физических лиц) будет участниками реализации общеобразовательных и дополнительных программ школы</w:t>
      </w:r>
    </w:p>
    <w:p w:rsidR="00C60B86" w:rsidRPr="007877EF" w:rsidRDefault="009B4AC9" w:rsidP="00D56681">
      <w:pPr>
        <w:pStyle w:val="Default"/>
        <w:jc w:val="left"/>
        <w:rPr>
          <w:b/>
          <w:bCs/>
          <w:i/>
          <w:sz w:val="28"/>
          <w:szCs w:val="28"/>
          <w:u w:val="single"/>
        </w:rPr>
      </w:pPr>
      <w:r w:rsidRPr="007877EF">
        <w:rPr>
          <w:b/>
          <w:bCs/>
          <w:i/>
          <w:sz w:val="28"/>
          <w:szCs w:val="28"/>
          <w:u w:val="single"/>
        </w:rPr>
        <w:t xml:space="preserve">Система организации </w:t>
      </w:r>
      <w:proofErr w:type="gramStart"/>
      <w:r w:rsidRPr="007877EF">
        <w:rPr>
          <w:b/>
          <w:bCs/>
          <w:i/>
          <w:sz w:val="28"/>
          <w:szCs w:val="28"/>
          <w:u w:val="single"/>
        </w:rPr>
        <w:t xml:space="preserve">контроля </w:t>
      </w:r>
      <w:r w:rsidR="003F75B9" w:rsidRPr="007877EF">
        <w:rPr>
          <w:b/>
          <w:bCs/>
          <w:i/>
          <w:sz w:val="28"/>
          <w:szCs w:val="28"/>
          <w:u w:val="single"/>
        </w:rPr>
        <w:t xml:space="preserve"> </w:t>
      </w:r>
      <w:r w:rsidRPr="007877EF">
        <w:rPr>
          <w:b/>
          <w:bCs/>
          <w:i/>
          <w:sz w:val="28"/>
          <w:szCs w:val="28"/>
          <w:u w:val="single"/>
        </w:rPr>
        <w:t>за</w:t>
      </w:r>
      <w:proofErr w:type="gramEnd"/>
      <w:r w:rsidRPr="007877EF">
        <w:rPr>
          <w:b/>
          <w:bCs/>
          <w:i/>
          <w:sz w:val="28"/>
          <w:szCs w:val="28"/>
          <w:u w:val="single"/>
        </w:rPr>
        <w:t xml:space="preserve"> выполнением программных мероприятий:</w:t>
      </w:r>
    </w:p>
    <w:p w:rsidR="009B4AC9" w:rsidRPr="007877EF" w:rsidRDefault="009B4AC9" w:rsidP="003F75B9">
      <w:pPr>
        <w:pStyle w:val="Default"/>
        <w:numPr>
          <w:ilvl w:val="0"/>
          <w:numId w:val="7"/>
        </w:numPr>
        <w:jc w:val="left"/>
        <w:rPr>
          <w:bCs/>
          <w:sz w:val="28"/>
          <w:szCs w:val="28"/>
        </w:rPr>
      </w:pPr>
      <w:r w:rsidRPr="007877EF">
        <w:rPr>
          <w:bCs/>
          <w:sz w:val="28"/>
          <w:szCs w:val="28"/>
        </w:rPr>
        <w:t>Общее руководство и контроль реализации программы осуществляет директор МКОУ МОССШ.</w:t>
      </w:r>
    </w:p>
    <w:p w:rsidR="009B4AC9" w:rsidRPr="007877EF" w:rsidRDefault="009B4AC9" w:rsidP="003F75B9">
      <w:pPr>
        <w:pStyle w:val="Default"/>
        <w:numPr>
          <w:ilvl w:val="0"/>
          <w:numId w:val="7"/>
        </w:numPr>
        <w:jc w:val="left"/>
        <w:rPr>
          <w:bCs/>
          <w:sz w:val="28"/>
          <w:szCs w:val="28"/>
        </w:rPr>
      </w:pPr>
      <w:r w:rsidRPr="007877EF">
        <w:rPr>
          <w:bCs/>
          <w:sz w:val="28"/>
          <w:szCs w:val="28"/>
        </w:rPr>
        <w:t>За ходом отдельных мероприятий</w:t>
      </w:r>
      <w:proofErr w:type="gramStart"/>
      <w:r w:rsidRPr="007877EF">
        <w:rPr>
          <w:bCs/>
          <w:sz w:val="28"/>
          <w:szCs w:val="28"/>
        </w:rPr>
        <w:t xml:space="preserve"> </w:t>
      </w:r>
      <w:r w:rsidR="00CD569C" w:rsidRPr="007877EF">
        <w:rPr>
          <w:bCs/>
          <w:sz w:val="28"/>
          <w:szCs w:val="28"/>
        </w:rPr>
        <w:t>,</w:t>
      </w:r>
      <w:proofErr w:type="gramEnd"/>
      <w:r w:rsidR="00CD569C" w:rsidRPr="007877EF">
        <w:rPr>
          <w:bCs/>
          <w:sz w:val="28"/>
          <w:szCs w:val="28"/>
        </w:rPr>
        <w:t xml:space="preserve"> не требующих материальных затрат, отвечают </w:t>
      </w:r>
      <w:r w:rsidR="00844D23">
        <w:rPr>
          <w:bCs/>
          <w:sz w:val="28"/>
          <w:szCs w:val="28"/>
        </w:rPr>
        <w:t>координаторы</w:t>
      </w:r>
      <w:r w:rsidR="00CD569C" w:rsidRPr="007877EF">
        <w:rPr>
          <w:bCs/>
          <w:sz w:val="28"/>
          <w:szCs w:val="28"/>
        </w:rPr>
        <w:t xml:space="preserve">, назначенные ответственные лица, работники МКОУ МОССШ ( см. Раздел 3) </w:t>
      </w:r>
    </w:p>
    <w:p w:rsidR="00D7125F" w:rsidRPr="007877EF" w:rsidRDefault="003F75B9" w:rsidP="00D7125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7EF">
        <w:rPr>
          <w:rFonts w:ascii="Times New Roman" w:hAnsi="Times New Roman"/>
          <w:sz w:val="28"/>
          <w:szCs w:val="28"/>
        </w:rPr>
        <w:t>В январе – подведение итогов по реализации Программы развития за истекший год. Место подведение итогов - заседание педсовета с привлечением родительского комитета. Информация о выполнении Программы за истекший год выносится на школьный сайт</w:t>
      </w:r>
    </w:p>
    <w:p w:rsidR="00D7125F" w:rsidRPr="007877EF" w:rsidRDefault="003F75B9" w:rsidP="00D7125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7EF">
        <w:rPr>
          <w:rFonts w:ascii="Times New Roman" w:hAnsi="Times New Roman"/>
          <w:sz w:val="28"/>
          <w:szCs w:val="28"/>
        </w:rPr>
        <w:t>В феврале - Ежегодный отчёт о выполнении Программы развития в УО АММР.</w:t>
      </w:r>
    </w:p>
    <w:p w:rsidR="0036757A" w:rsidRPr="007877EF" w:rsidRDefault="0036757A" w:rsidP="003F75B9">
      <w:pPr>
        <w:jc w:val="both"/>
        <w:rPr>
          <w:b/>
          <w:i/>
          <w:sz w:val="28"/>
          <w:szCs w:val="28"/>
        </w:rPr>
      </w:pPr>
      <w:r w:rsidRPr="007877EF">
        <w:rPr>
          <w:b/>
          <w:i/>
          <w:sz w:val="28"/>
          <w:szCs w:val="28"/>
        </w:rPr>
        <w:t>Раздел 3: Перечень основных мероприятий по реализации Программы развития</w:t>
      </w:r>
    </w:p>
    <w:p w:rsidR="0036757A" w:rsidRPr="007877EF" w:rsidRDefault="0036757A" w:rsidP="00D56681">
      <w:pPr>
        <w:rPr>
          <w:b/>
          <w:i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701"/>
        <w:gridCol w:w="1701"/>
      </w:tblGrid>
      <w:tr w:rsidR="0036757A" w:rsidRPr="007877EF" w:rsidTr="009F32BD">
        <w:tc>
          <w:tcPr>
            <w:tcW w:w="534" w:type="dxa"/>
          </w:tcPr>
          <w:p w:rsidR="0036757A" w:rsidRPr="007877EF" w:rsidRDefault="0036757A" w:rsidP="00D56681">
            <w:pPr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7877EF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7877EF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36757A" w:rsidRPr="007877EF" w:rsidRDefault="0036757A" w:rsidP="00D56681">
            <w:pPr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:rsidR="0036757A" w:rsidRPr="007877EF" w:rsidRDefault="0036757A" w:rsidP="00D56681">
            <w:pPr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</w:tcPr>
          <w:p w:rsidR="0036757A" w:rsidRPr="007877EF" w:rsidRDefault="0036757A" w:rsidP="00D56681">
            <w:pPr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Предельные объёмы финансирования (в ценах соответствующих лет, в тыс. руб.)</w:t>
            </w:r>
          </w:p>
        </w:tc>
        <w:tc>
          <w:tcPr>
            <w:tcW w:w="1701" w:type="dxa"/>
          </w:tcPr>
          <w:p w:rsidR="00F14874" w:rsidRPr="007877EF" w:rsidRDefault="0036757A" w:rsidP="00D56681">
            <w:pPr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 xml:space="preserve">Исполнитель Программы развития </w:t>
            </w:r>
          </w:p>
          <w:p w:rsidR="0036757A" w:rsidRPr="007877EF" w:rsidRDefault="0036757A" w:rsidP="00D56681">
            <w:pPr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( должности)</w:t>
            </w:r>
          </w:p>
        </w:tc>
      </w:tr>
      <w:tr w:rsidR="0036757A" w:rsidRPr="007877EF" w:rsidTr="009F32BD">
        <w:tc>
          <w:tcPr>
            <w:tcW w:w="534" w:type="dxa"/>
          </w:tcPr>
          <w:p w:rsidR="0036757A" w:rsidRPr="007877EF" w:rsidRDefault="0036757A" w:rsidP="00D56681">
            <w:pPr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6757A" w:rsidRPr="007877EF" w:rsidRDefault="0036757A" w:rsidP="00D56681">
            <w:pPr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6757A" w:rsidRPr="007877EF" w:rsidRDefault="0036757A" w:rsidP="00D56681">
            <w:pPr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6757A" w:rsidRPr="007877EF" w:rsidRDefault="0036757A" w:rsidP="00D56681">
            <w:pPr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6757A" w:rsidRPr="007877EF" w:rsidRDefault="0036757A" w:rsidP="00D56681">
            <w:pPr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5</w:t>
            </w:r>
          </w:p>
        </w:tc>
      </w:tr>
      <w:tr w:rsidR="0036757A" w:rsidRPr="007877EF" w:rsidTr="009F32BD">
        <w:tc>
          <w:tcPr>
            <w:tcW w:w="534" w:type="dxa"/>
          </w:tcPr>
          <w:p w:rsidR="0036757A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6757A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Всего,</w:t>
            </w:r>
          </w:p>
        </w:tc>
        <w:tc>
          <w:tcPr>
            <w:tcW w:w="1275" w:type="dxa"/>
          </w:tcPr>
          <w:p w:rsidR="0036757A" w:rsidRPr="007877EF" w:rsidRDefault="0036757A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57A" w:rsidRPr="007877EF" w:rsidRDefault="0036757A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57A" w:rsidRPr="007877EF" w:rsidRDefault="0036757A" w:rsidP="00D56681">
            <w:pPr>
              <w:rPr>
                <w:sz w:val="28"/>
                <w:szCs w:val="28"/>
              </w:rPr>
            </w:pPr>
          </w:p>
        </w:tc>
      </w:tr>
      <w:tr w:rsidR="006667C7" w:rsidRPr="007877EF" w:rsidTr="00ED35B9">
        <w:trPr>
          <w:trHeight w:val="330"/>
        </w:trPr>
        <w:tc>
          <w:tcPr>
            <w:tcW w:w="534" w:type="dxa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vMerge w:val="restart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6667C7" w:rsidRPr="007877EF" w:rsidRDefault="00ED35B9" w:rsidP="00B26773">
            <w:pPr>
              <w:rPr>
                <w:color w:val="000000"/>
                <w:sz w:val="28"/>
                <w:szCs w:val="28"/>
              </w:rPr>
            </w:pPr>
            <w:r w:rsidRPr="007877EF">
              <w:rPr>
                <w:color w:val="000000"/>
                <w:sz w:val="28"/>
                <w:szCs w:val="28"/>
              </w:rPr>
              <w:t>1652,87</w:t>
            </w:r>
          </w:p>
        </w:tc>
        <w:tc>
          <w:tcPr>
            <w:tcW w:w="1701" w:type="dxa"/>
            <w:vMerge w:val="restart"/>
          </w:tcPr>
          <w:p w:rsidR="006667C7" w:rsidRPr="007877EF" w:rsidRDefault="00844D23" w:rsidP="00D5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исполнитель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16F1D" w:rsidRPr="007877EF">
              <w:rPr>
                <w:sz w:val="28"/>
                <w:szCs w:val="28"/>
              </w:rPr>
              <w:t>д</w:t>
            </w:r>
            <w:r w:rsidR="006667C7" w:rsidRPr="007877EF">
              <w:rPr>
                <w:sz w:val="28"/>
                <w:szCs w:val="28"/>
              </w:rPr>
              <w:t xml:space="preserve">иректор </w:t>
            </w:r>
          </w:p>
        </w:tc>
      </w:tr>
      <w:tr w:rsidR="006667C7" w:rsidRPr="007877EF" w:rsidTr="009F32BD">
        <w:tc>
          <w:tcPr>
            <w:tcW w:w="534" w:type="dxa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  <w:vMerge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6667C7" w:rsidRPr="007877EF" w:rsidRDefault="00ED35B9" w:rsidP="00B26773">
            <w:pPr>
              <w:rPr>
                <w:color w:val="000000"/>
                <w:sz w:val="28"/>
                <w:szCs w:val="28"/>
              </w:rPr>
            </w:pPr>
            <w:r w:rsidRPr="007877EF">
              <w:rPr>
                <w:color w:val="000000"/>
                <w:sz w:val="28"/>
                <w:szCs w:val="28"/>
              </w:rPr>
              <w:t>1848</w:t>
            </w:r>
          </w:p>
        </w:tc>
        <w:tc>
          <w:tcPr>
            <w:tcW w:w="1701" w:type="dxa"/>
            <w:vMerge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</w:p>
        </w:tc>
      </w:tr>
      <w:tr w:rsidR="006667C7" w:rsidRPr="007877EF" w:rsidTr="009F32BD">
        <w:tc>
          <w:tcPr>
            <w:tcW w:w="534" w:type="dxa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1.3</w:t>
            </w:r>
          </w:p>
        </w:tc>
        <w:tc>
          <w:tcPr>
            <w:tcW w:w="4536" w:type="dxa"/>
            <w:vMerge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6667C7" w:rsidRPr="007877EF" w:rsidRDefault="00ED35B9" w:rsidP="00B26773">
            <w:pPr>
              <w:rPr>
                <w:color w:val="000000"/>
                <w:sz w:val="28"/>
                <w:szCs w:val="28"/>
              </w:rPr>
            </w:pPr>
            <w:r w:rsidRPr="007877EF">
              <w:rPr>
                <w:color w:val="000000"/>
                <w:sz w:val="28"/>
                <w:szCs w:val="28"/>
              </w:rPr>
              <w:t>5676</w:t>
            </w:r>
          </w:p>
        </w:tc>
        <w:tc>
          <w:tcPr>
            <w:tcW w:w="1701" w:type="dxa"/>
            <w:vMerge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</w:p>
        </w:tc>
      </w:tr>
      <w:tr w:rsidR="006667C7" w:rsidRPr="007877EF" w:rsidTr="009F32BD">
        <w:tc>
          <w:tcPr>
            <w:tcW w:w="534" w:type="dxa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1.4</w:t>
            </w:r>
          </w:p>
        </w:tc>
        <w:tc>
          <w:tcPr>
            <w:tcW w:w="4536" w:type="dxa"/>
            <w:vMerge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6667C7" w:rsidRPr="007877EF" w:rsidRDefault="00ED35B9" w:rsidP="00B26773">
            <w:pPr>
              <w:rPr>
                <w:color w:val="000000"/>
                <w:sz w:val="28"/>
                <w:szCs w:val="28"/>
              </w:rPr>
            </w:pPr>
            <w:r w:rsidRPr="007877EF">
              <w:rPr>
                <w:color w:val="000000"/>
                <w:sz w:val="28"/>
                <w:szCs w:val="28"/>
              </w:rPr>
              <w:t>6812</w:t>
            </w:r>
          </w:p>
        </w:tc>
        <w:tc>
          <w:tcPr>
            <w:tcW w:w="1701" w:type="dxa"/>
            <w:vMerge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</w:p>
        </w:tc>
      </w:tr>
      <w:tr w:rsidR="006667C7" w:rsidRPr="007877EF" w:rsidTr="009F32BD">
        <w:tc>
          <w:tcPr>
            <w:tcW w:w="534" w:type="dxa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1.</w:t>
            </w:r>
            <w:r w:rsidRPr="007877E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vMerge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6667C7" w:rsidRPr="007877EF" w:rsidRDefault="00ED35B9" w:rsidP="00B26773">
            <w:pPr>
              <w:rPr>
                <w:color w:val="000000"/>
                <w:sz w:val="28"/>
                <w:szCs w:val="28"/>
              </w:rPr>
            </w:pPr>
            <w:r w:rsidRPr="007877EF">
              <w:rPr>
                <w:color w:val="000000"/>
                <w:sz w:val="28"/>
                <w:szCs w:val="28"/>
              </w:rPr>
              <w:t>7398</w:t>
            </w:r>
          </w:p>
        </w:tc>
        <w:tc>
          <w:tcPr>
            <w:tcW w:w="1701" w:type="dxa"/>
            <w:vMerge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</w:p>
        </w:tc>
      </w:tr>
      <w:tr w:rsidR="006667C7" w:rsidRPr="007877EF" w:rsidTr="007301FE">
        <w:tc>
          <w:tcPr>
            <w:tcW w:w="534" w:type="dxa"/>
          </w:tcPr>
          <w:p w:rsidR="006667C7" w:rsidRPr="007877EF" w:rsidRDefault="006667C7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213" w:type="dxa"/>
            <w:gridSpan w:val="4"/>
          </w:tcPr>
          <w:p w:rsidR="006667C7" w:rsidRPr="007877EF" w:rsidRDefault="001B7912" w:rsidP="001B7912">
            <w:pPr>
              <w:jc w:val="left"/>
              <w:rPr>
                <w:b/>
                <w:i/>
                <w:sz w:val="28"/>
                <w:szCs w:val="28"/>
              </w:rPr>
            </w:pPr>
            <w:bookmarkStart w:id="0" w:name="OLE_LINK1"/>
            <w:r w:rsidRPr="007877EF">
              <w:rPr>
                <w:b/>
                <w:i/>
                <w:sz w:val="28"/>
                <w:szCs w:val="28"/>
              </w:rPr>
              <w:t xml:space="preserve">Задача 1: </w:t>
            </w:r>
            <w:r w:rsidRPr="007877EF">
              <w:rPr>
                <w:sz w:val="28"/>
                <w:szCs w:val="28"/>
              </w:rPr>
              <w:t>Обновление системы управления МОССШ в соответствии с тенденциями развития управленческой науки и требованиями Федерального закона № 273-ФЗ и ФГОС</w:t>
            </w:r>
            <w:bookmarkEnd w:id="0"/>
          </w:p>
        </w:tc>
      </w:tr>
      <w:tr w:rsidR="00517A4C" w:rsidRPr="007877EF" w:rsidTr="009F32BD">
        <w:tc>
          <w:tcPr>
            <w:tcW w:w="534" w:type="dxa"/>
            <w:vMerge w:val="restart"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2.1</w:t>
            </w:r>
          </w:p>
        </w:tc>
        <w:tc>
          <w:tcPr>
            <w:tcW w:w="4536" w:type="dxa"/>
            <w:vMerge w:val="restart"/>
          </w:tcPr>
          <w:p w:rsidR="00517A4C" w:rsidRPr="007877EF" w:rsidRDefault="00517A4C" w:rsidP="001B7912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1.1. Обновление нормативно-правовой документации МКОУ МОССШ</w:t>
            </w:r>
            <w:r w:rsidRPr="007877EF">
              <w:rPr>
                <w:i/>
                <w:sz w:val="28"/>
                <w:szCs w:val="28"/>
              </w:rPr>
              <w:tab/>
              <w:t xml:space="preserve"> </w:t>
            </w:r>
          </w:p>
          <w:p w:rsidR="00517A4C" w:rsidRPr="007877EF" w:rsidRDefault="00517A4C" w:rsidP="00516F1D">
            <w:pPr>
              <w:jc w:val="left"/>
              <w:rPr>
                <w:b/>
                <w:sz w:val="28"/>
                <w:szCs w:val="28"/>
              </w:rPr>
            </w:pPr>
            <w:r w:rsidRPr="007877EF">
              <w:rPr>
                <w:b/>
                <w:sz w:val="28"/>
                <w:szCs w:val="28"/>
              </w:rPr>
              <w:t>(обслуживание АИС «Образование»)</w:t>
            </w:r>
          </w:p>
        </w:tc>
        <w:tc>
          <w:tcPr>
            <w:tcW w:w="1275" w:type="dxa"/>
          </w:tcPr>
          <w:p w:rsidR="00517A4C" w:rsidRPr="007877EF" w:rsidRDefault="00517A4C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517A4C" w:rsidRPr="007877EF" w:rsidRDefault="00517A4C" w:rsidP="00346935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Merge w:val="restart"/>
          </w:tcPr>
          <w:p w:rsidR="00517A4C" w:rsidRPr="007877EF" w:rsidRDefault="00FC31BF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Д</w:t>
            </w:r>
            <w:r w:rsidR="00517A4C" w:rsidRPr="007877EF">
              <w:rPr>
                <w:sz w:val="28"/>
                <w:szCs w:val="28"/>
              </w:rPr>
              <w:t>иректор</w:t>
            </w:r>
          </w:p>
          <w:p w:rsidR="00FC31BF" w:rsidRPr="007877EF" w:rsidRDefault="00FC31BF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Зам директора по УВР</w:t>
            </w:r>
          </w:p>
        </w:tc>
      </w:tr>
      <w:tr w:rsidR="00517A4C" w:rsidRPr="007877EF" w:rsidTr="009F32BD">
        <w:tc>
          <w:tcPr>
            <w:tcW w:w="534" w:type="dxa"/>
            <w:vMerge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17A4C" w:rsidRPr="007877EF" w:rsidRDefault="00517A4C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7A4C" w:rsidRPr="007877EF" w:rsidRDefault="00517A4C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vMerge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</w:p>
        </w:tc>
      </w:tr>
      <w:tr w:rsidR="00517A4C" w:rsidRPr="007877EF" w:rsidTr="009F32BD">
        <w:tc>
          <w:tcPr>
            <w:tcW w:w="534" w:type="dxa"/>
            <w:vMerge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17A4C" w:rsidRPr="007877EF" w:rsidRDefault="00517A4C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7A4C" w:rsidRPr="007877EF" w:rsidRDefault="00517A4C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vMerge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</w:p>
        </w:tc>
      </w:tr>
      <w:tr w:rsidR="00517A4C" w:rsidRPr="007877EF" w:rsidTr="009F32BD">
        <w:tc>
          <w:tcPr>
            <w:tcW w:w="534" w:type="dxa"/>
            <w:vMerge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17A4C" w:rsidRPr="007877EF" w:rsidRDefault="00517A4C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7A4C" w:rsidRPr="007877EF" w:rsidRDefault="00517A4C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</w:p>
        </w:tc>
      </w:tr>
      <w:tr w:rsidR="00517A4C" w:rsidRPr="007877EF" w:rsidTr="009F32BD">
        <w:trPr>
          <w:trHeight w:val="270"/>
        </w:trPr>
        <w:tc>
          <w:tcPr>
            <w:tcW w:w="534" w:type="dxa"/>
            <w:vMerge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17A4C" w:rsidRPr="007877EF" w:rsidRDefault="00517A4C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7A4C" w:rsidRPr="007877EF" w:rsidRDefault="00517A4C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vMerge/>
          </w:tcPr>
          <w:p w:rsidR="00517A4C" w:rsidRPr="007877EF" w:rsidRDefault="00517A4C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E24B95">
        <w:trPr>
          <w:trHeight w:val="200"/>
        </w:trPr>
        <w:tc>
          <w:tcPr>
            <w:tcW w:w="534" w:type="dxa"/>
            <w:vMerge w:val="restart"/>
          </w:tcPr>
          <w:p w:rsidR="00E24B95" w:rsidRPr="007877EF" w:rsidRDefault="00E24B95" w:rsidP="000C2B25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2.</w:t>
            </w:r>
            <w:r w:rsidR="000C2B25" w:rsidRPr="007877EF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:rsidR="00E24B95" w:rsidRPr="007877EF" w:rsidRDefault="009401F7" w:rsidP="001520CB">
            <w:pPr>
              <w:jc w:val="left"/>
              <w:rPr>
                <w:b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1.2.</w:t>
            </w:r>
            <w:r w:rsidR="00E24B95" w:rsidRPr="007877EF">
              <w:rPr>
                <w:i/>
                <w:sz w:val="28"/>
                <w:szCs w:val="28"/>
              </w:rPr>
              <w:t xml:space="preserve">Повышение квалификации руководителей  </w:t>
            </w:r>
          </w:p>
        </w:tc>
        <w:tc>
          <w:tcPr>
            <w:tcW w:w="1275" w:type="dxa"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 w:val="restart"/>
          </w:tcPr>
          <w:p w:rsidR="00E24B95" w:rsidRDefault="00844D23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Д</w:t>
            </w:r>
            <w:r w:rsidR="00D13B06" w:rsidRPr="007877EF">
              <w:rPr>
                <w:sz w:val="28"/>
                <w:szCs w:val="28"/>
              </w:rPr>
              <w:t>иректор</w:t>
            </w:r>
          </w:p>
          <w:p w:rsidR="00844D23" w:rsidRPr="007877EF" w:rsidRDefault="00844D23" w:rsidP="00D56681">
            <w:pPr>
              <w:rPr>
                <w:sz w:val="28"/>
                <w:szCs w:val="28"/>
              </w:rPr>
            </w:pPr>
            <w:r w:rsidRPr="00844D23">
              <w:t>Руководитель</w:t>
            </w:r>
            <w:r>
              <w:rPr>
                <w:sz w:val="28"/>
                <w:szCs w:val="28"/>
              </w:rPr>
              <w:t xml:space="preserve"> МО</w:t>
            </w:r>
          </w:p>
        </w:tc>
      </w:tr>
      <w:tr w:rsidR="00E24B95" w:rsidRPr="007877EF" w:rsidTr="00E24B95">
        <w:trPr>
          <w:trHeight w:val="292"/>
        </w:trPr>
        <w:tc>
          <w:tcPr>
            <w:tcW w:w="534" w:type="dxa"/>
            <w:vMerge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1520CB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E24B95" w:rsidRPr="007877EF" w:rsidRDefault="00E24B95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E24B95">
        <w:trPr>
          <w:trHeight w:val="138"/>
        </w:trPr>
        <w:tc>
          <w:tcPr>
            <w:tcW w:w="534" w:type="dxa"/>
            <w:vMerge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1520CB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E24B95" w:rsidRPr="007877EF" w:rsidRDefault="00E24B95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E24B95">
        <w:trPr>
          <w:trHeight w:val="123"/>
        </w:trPr>
        <w:tc>
          <w:tcPr>
            <w:tcW w:w="534" w:type="dxa"/>
            <w:vMerge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1520CB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E24B95" w:rsidRPr="007877EF" w:rsidRDefault="00E24B95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107"/>
        </w:trPr>
        <w:tc>
          <w:tcPr>
            <w:tcW w:w="534" w:type="dxa"/>
            <w:vMerge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1520CB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E24B95" w:rsidRPr="007877EF" w:rsidRDefault="00E24B95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70"/>
        </w:trPr>
        <w:tc>
          <w:tcPr>
            <w:tcW w:w="534" w:type="dxa"/>
            <w:vMerge w:val="restart"/>
          </w:tcPr>
          <w:p w:rsidR="00E24B95" w:rsidRPr="007877EF" w:rsidRDefault="00E24B95" w:rsidP="000C2B25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2.</w:t>
            </w:r>
            <w:r w:rsidR="000C2B25" w:rsidRPr="007877EF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Merge w:val="restart"/>
          </w:tcPr>
          <w:p w:rsidR="00E24B95" w:rsidRPr="007877EF" w:rsidRDefault="00E24B95" w:rsidP="00844D23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1.</w:t>
            </w:r>
            <w:r w:rsidR="009401F7" w:rsidRPr="007877EF">
              <w:rPr>
                <w:i/>
                <w:sz w:val="28"/>
                <w:szCs w:val="28"/>
              </w:rPr>
              <w:t>3</w:t>
            </w:r>
            <w:r w:rsidRPr="007877EF">
              <w:rPr>
                <w:i/>
                <w:sz w:val="28"/>
                <w:szCs w:val="28"/>
              </w:rPr>
              <w:t xml:space="preserve">.Совершенствование механизмов управления на основе современных нормативно-правовых требований и методических рекомендаций </w:t>
            </w:r>
            <w:r w:rsidRPr="007877EF">
              <w:rPr>
                <w:i/>
                <w:sz w:val="28"/>
                <w:szCs w:val="28"/>
              </w:rPr>
              <w:tab/>
            </w:r>
            <w:r w:rsidRPr="007877EF">
              <w:rPr>
                <w:b/>
                <w:i/>
                <w:sz w:val="28"/>
                <w:szCs w:val="28"/>
              </w:rPr>
              <w:t>(модернизация школьной локальной сети)</w:t>
            </w:r>
            <w:r w:rsidRPr="007877E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24B95" w:rsidRPr="00844D23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директор Системный </w:t>
            </w:r>
            <w:r w:rsidRPr="00844D23">
              <w:rPr>
                <w:sz w:val="28"/>
                <w:szCs w:val="28"/>
              </w:rPr>
              <w:t>администратор</w:t>
            </w:r>
          </w:p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40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1B7912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Merge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85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1B7912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55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1B7912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1520CB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70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1B7912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04"/>
        </w:trPr>
        <w:tc>
          <w:tcPr>
            <w:tcW w:w="534" w:type="dxa"/>
            <w:vMerge w:val="restart"/>
          </w:tcPr>
          <w:p w:rsidR="00E24B95" w:rsidRPr="007877EF" w:rsidRDefault="00E24B95" w:rsidP="000C2B25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2.</w:t>
            </w:r>
            <w:r w:rsidR="000C2B25" w:rsidRPr="007877EF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Merge w:val="restart"/>
          </w:tcPr>
          <w:p w:rsidR="00E24B95" w:rsidRPr="007877EF" w:rsidRDefault="00E24B95" w:rsidP="009401F7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1.</w:t>
            </w:r>
            <w:r w:rsidR="009401F7" w:rsidRPr="007877EF">
              <w:rPr>
                <w:i/>
                <w:sz w:val="28"/>
                <w:szCs w:val="28"/>
              </w:rPr>
              <w:t>4</w:t>
            </w:r>
            <w:r w:rsidRPr="007877EF">
              <w:rPr>
                <w:i/>
                <w:sz w:val="28"/>
                <w:szCs w:val="28"/>
              </w:rPr>
              <w:t>. Разработка и внедрение системы мониторинга результативности обновленной образовательной системы</w:t>
            </w:r>
            <w:r w:rsidRPr="007877EF">
              <w:rPr>
                <w:i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vMerge w:val="restart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директор </w:t>
            </w:r>
          </w:p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Зам. директора по УВР</w:t>
            </w:r>
          </w:p>
        </w:tc>
      </w:tr>
      <w:tr w:rsidR="00E24B95" w:rsidRPr="007877EF" w:rsidTr="009F32BD">
        <w:trPr>
          <w:trHeight w:val="210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7F0094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55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7F0094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165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7F0094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10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7F0094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7301FE">
        <w:tc>
          <w:tcPr>
            <w:tcW w:w="534" w:type="dxa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  <w:gridSpan w:val="4"/>
          </w:tcPr>
          <w:p w:rsidR="00E24B95" w:rsidRPr="007877EF" w:rsidRDefault="00E24B95" w:rsidP="00AF4219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 xml:space="preserve">Задача 2: Оптимизация системы профессионального и личностного роста педагогических работников как необходимое условие современных образовательных отношений </w:t>
            </w:r>
          </w:p>
        </w:tc>
      </w:tr>
      <w:tr w:rsidR="00E24B95" w:rsidRPr="007877EF" w:rsidTr="009F32BD">
        <w:trPr>
          <w:trHeight w:val="264"/>
        </w:trPr>
        <w:tc>
          <w:tcPr>
            <w:tcW w:w="534" w:type="dxa"/>
            <w:vMerge w:val="restart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3.1</w:t>
            </w:r>
          </w:p>
        </w:tc>
        <w:tc>
          <w:tcPr>
            <w:tcW w:w="4536" w:type="dxa"/>
            <w:vMerge w:val="restart"/>
          </w:tcPr>
          <w:p w:rsidR="00E24B95" w:rsidRPr="007877EF" w:rsidRDefault="00E24B95" w:rsidP="009F32BD">
            <w:pPr>
              <w:jc w:val="left"/>
              <w:rPr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 xml:space="preserve">2.1.Обновление системы непрерывного профессионального образования педагогических кадров в целях реализации ФЗ № 273-ФЗ и ФГОС </w:t>
            </w:r>
            <w:r w:rsidRPr="007877EF">
              <w:rPr>
                <w:b/>
                <w:i/>
                <w:sz w:val="28"/>
                <w:szCs w:val="28"/>
              </w:rPr>
              <w:t>(оплата курсов повышения квалификации)</w:t>
            </w:r>
            <w:r w:rsidRPr="007877EF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  <w:vMerge w:val="restart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директор</w:t>
            </w:r>
          </w:p>
        </w:tc>
      </w:tr>
      <w:tr w:rsidR="00E24B95" w:rsidRPr="007877EF" w:rsidTr="009F32BD"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402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330"/>
        </w:trPr>
        <w:tc>
          <w:tcPr>
            <w:tcW w:w="534" w:type="dxa"/>
            <w:vMerge w:val="restart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3.2</w:t>
            </w:r>
          </w:p>
        </w:tc>
        <w:tc>
          <w:tcPr>
            <w:tcW w:w="4536" w:type="dxa"/>
            <w:vMerge w:val="restart"/>
          </w:tcPr>
          <w:p w:rsidR="00E24B95" w:rsidRPr="007877EF" w:rsidRDefault="00E24B95" w:rsidP="00F56ADD">
            <w:pPr>
              <w:jc w:val="left"/>
              <w:rPr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2.2.Освоение педагогами современного законодательства в сфере образования;  содержания, форм, методов и технологий организации образовательного процесса</w:t>
            </w:r>
            <w:r w:rsidRPr="007877EF">
              <w:rPr>
                <w:i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vMerge w:val="restart"/>
          </w:tcPr>
          <w:p w:rsidR="00E24B95" w:rsidRPr="007877EF" w:rsidRDefault="00D13B06" w:rsidP="007015F8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П.3.1 </w:t>
            </w:r>
          </w:p>
        </w:tc>
        <w:tc>
          <w:tcPr>
            <w:tcW w:w="1701" w:type="dxa"/>
            <w:vMerge w:val="restart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Руководитель МО</w:t>
            </w:r>
          </w:p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Зам. директора </w:t>
            </w:r>
          </w:p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по УВР</w:t>
            </w:r>
          </w:p>
        </w:tc>
      </w:tr>
      <w:tr w:rsidR="00E24B95" w:rsidRPr="007877EF" w:rsidTr="009F32BD">
        <w:trPr>
          <w:trHeight w:val="345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F56ADD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315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F56ADD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195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F56ADD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116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F56ADD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85"/>
        </w:trPr>
        <w:tc>
          <w:tcPr>
            <w:tcW w:w="534" w:type="dxa"/>
            <w:vMerge w:val="restart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3.3</w:t>
            </w:r>
          </w:p>
        </w:tc>
        <w:tc>
          <w:tcPr>
            <w:tcW w:w="4536" w:type="dxa"/>
            <w:vMerge w:val="restart"/>
          </w:tcPr>
          <w:p w:rsidR="00E24B95" w:rsidRPr="007877EF" w:rsidRDefault="00E24B95" w:rsidP="009F32BD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 xml:space="preserve">2.3.Создание современной системы оценки и самооценки профессионального уровня педагогов по результатам </w:t>
            </w:r>
            <w:r w:rsidRPr="007877EF">
              <w:rPr>
                <w:i/>
                <w:sz w:val="28"/>
                <w:szCs w:val="28"/>
              </w:rPr>
              <w:lastRenderedPageBreak/>
              <w:t>образовательного процесса. (</w:t>
            </w:r>
            <w:r w:rsidRPr="007877EF">
              <w:rPr>
                <w:b/>
                <w:i/>
                <w:sz w:val="28"/>
                <w:szCs w:val="28"/>
              </w:rPr>
              <w:t>Страничка на сайте, буклеты к семинарам, школьный конкурс «Открытый урок»)</w:t>
            </w: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701" w:type="dxa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</w:tcPr>
          <w:p w:rsidR="00E24B95" w:rsidRPr="007877EF" w:rsidRDefault="00E24B95" w:rsidP="00747FB7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Руководитель МО</w:t>
            </w:r>
          </w:p>
          <w:p w:rsidR="00E24B95" w:rsidRPr="007877EF" w:rsidRDefault="00E24B95" w:rsidP="00747FB7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 xml:space="preserve">Зам. директора </w:t>
            </w:r>
          </w:p>
          <w:p w:rsidR="00E24B95" w:rsidRPr="007877EF" w:rsidRDefault="00E24B95" w:rsidP="00747FB7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lastRenderedPageBreak/>
              <w:t>по УВР</w:t>
            </w:r>
          </w:p>
        </w:tc>
      </w:tr>
      <w:tr w:rsidR="00E24B95" w:rsidRPr="007877EF" w:rsidTr="009F32BD">
        <w:trPr>
          <w:trHeight w:val="255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F56ADD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70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F56ADD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55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F56ADD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E24B95" w:rsidRPr="007877EF" w:rsidTr="009F32BD">
        <w:trPr>
          <w:trHeight w:val="270"/>
        </w:trPr>
        <w:tc>
          <w:tcPr>
            <w:tcW w:w="534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24B95" w:rsidRPr="007877EF" w:rsidRDefault="00E24B95" w:rsidP="00F56ADD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E24B95" w:rsidRPr="007877EF" w:rsidRDefault="00E24B9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E24B95" w:rsidRPr="007877EF" w:rsidRDefault="00E24B9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E24B95" w:rsidRPr="007877EF" w:rsidTr="007301FE">
        <w:trPr>
          <w:trHeight w:val="998"/>
        </w:trPr>
        <w:tc>
          <w:tcPr>
            <w:tcW w:w="534" w:type="dxa"/>
          </w:tcPr>
          <w:p w:rsidR="00E24B9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213" w:type="dxa"/>
            <w:gridSpan w:val="4"/>
          </w:tcPr>
          <w:p w:rsidR="00E24B95" w:rsidRPr="007877EF" w:rsidRDefault="00E24B95" w:rsidP="007301FE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 xml:space="preserve">Задача 3: 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 </w:t>
            </w:r>
          </w:p>
        </w:tc>
      </w:tr>
      <w:tr w:rsidR="000C2B25" w:rsidRPr="007877EF" w:rsidTr="009F32BD">
        <w:tc>
          <w:tcPr>
            <w:tcW w:w="534" w:type="dxa"/>
            <w:vMerge w:val="restart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4.1</w:t>
            </w:r>
          </w:p>
        </w:tc>
        <w:tc>
          <w:tcPr>
            <w:tcW w:w="4536" w:type="dxa"/>
            <w:vMerge w:val="restart"/>
          </w:tcPr>
          <w:p w:rsidR="000C2B25" w:rsidRPr="007877EF" w:rsidRDefault="000C2B25" w:rsidP="006551A6">
            <w:pPr>
              <w:jc w:val="left"/>
              <w:rPr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 xml:space="preserve">3.1. Разработка и реализация обр. программ в соответствии с </w:t>
            </w:r>
            <w:proofErr w:type="spellStart"/>
            <w:r w:rsidRPr="007877EF">
              <w:rPr>
                <w:i/>
                <w:sz w:val="28"/>
                <w:szCs w:val="28"/>
              </w:rPr>
              <w:t>совр</w:t>
            </w:r>
            <w:proofErr w:type="spellEnd"/>
            <w:r w:rsidRPr="007877EF">
              <w:rPr>
                <w:i/>
                <w:sz w:val="28"/>
                <w:szCs w:val="28"/>
              </w:rPr>
              <w:t xml:space="preserve">. содержанием образования и с учетом   потребностей и возможностей уч-ся </w:t>
            </w:r>
            <w:r w:rsidRPr="007877EF">
              <w:rPr>
                <w:b/>
                <w:i/>
                <w:sz w:val="28"/>
                <w:szCs w:val="28"/>
              </w:rPr>
              <w:t xml:space="preserve">(обновление </w:t>
            </w:r>
            <w:proofErr w:type="spellStart"/>
            <w:r w:rsidRPr="007877EF">
              <w:rPr>
                <w:b/>
                <w:i/>
                <w:sz w:val="28"/>
                <w:szCs w:val="28"/>
              </w:rPr>
              <w:t>уч</w:t>
            </w:r>
            <w:proofErr w:type="spellEnd"/>
            <w:r w:rsidRPr="007877EF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877EF">
              <w:rPr>
                <w:b/>
                <w:i/>
                <w:sz w:val="28"/>
                <w:szCs w:val="28"/>
              </w:rPr>
              <w:t>-м</w:t>
            </w:r>
            <w:proofErr w:type="gramEnd"/>
            <w:r w:rsidRPr="007877EF">
              <w:rPr>
                <w:b/>
                <w:i/>
                <w:sz w:val="28"/>
                <w:szCs w:val="28"/>
              </w:rPr>
              <w:t>етод  фонда и приобретение оборудования для кабинетов)</w:t>
            </w: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vMerge w:val="restart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Директор</w:t>
            </w:r>
          </w:p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Зам. директора по УВР</w:t>
            </w:r>
          </w:p>
        </w:tc>
      </w:tr>
      <w:tr w:rsidR="000C2B25" w:rsidRPr="007877EF" w:rsidTr="009F32BD"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rPr>
          <w:trHeight w:val="450"/>
        </w:trPr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rPr>
          <w:trHeight w:val="300"/>
        </w:trPr>
        <w:tc>
          <w:tcPr>
            <w:tcW w:w="534" w:type="dxa"/>
            <w:vMerge w:val="restart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4.2</w:t>
            </w:r>
          </w:p>
        </w:tc>
        <w:tc>
          <w:tcPr>
            <w:tcW w:w="4536" w:type="dxa"/>
            <w:vMerge w:val="restart"/>
          </w:tcPr>
          <w:p w:rsidR="000C2B25" w:rsidRPr="007877EF" w:rsidRDefault="000C2B25" w:rsidP="00BC07A3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3.2. Обновление системы психолого-педагогического сопровождения образовательного процесса в целях создания благоприятных условий реализации ФГОС ООО</w:t>
            </w:r>
            <w:r w:rsidR="000D4A6D">
              <w:rPr>
                <w:i/>
                <w:sz w:val="28"/>
                <w:szCs w:val="28"/>
              </w:rPr>
              <w:t xml:space="preserve"> </w:t>
            </w:r>
            <w:r w:rsidRPr="007877EF">
              <w:rPr>
                <w:b/>
                <w:i/>
                <w:sz w:val="28"/>
                <w:szCs w:val="28"/>
              </w:rPr>
              <w:t xml:space="preserve">(приобретение программ и методической </w:t>
            </w:r>
            <w:proofErr w:type="gramStart"/>
            <w:r w:rsidRPr="007877EF">
              <w:rPr>
                <w:b/>
                <w:i/>
                <w:sz w:val="28"/>
                <w:szCs w:val="28"/>
              </w:rPr>
              <w:t>лит-</w:t>
            </w:r>
            <w:proofErr w:type="spellStart"/>
            <w:r w:rsidRPr="007877EF">
              <w:rPr>
                <w:b/>
                <w:i/>
                <w:sz w:val="28"/>
                <w:szCs w:val="28"/>
              </w:rPr>
              <w:t>ры</w:t>
            </w:r>
            <w:proofErr w:type="spellEnd"/>
            <w:proofErr w:type="gramEnd"/>
            <w:r w:rsidRPr="007877EF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Педагог-психолог</w:t>
            </w:r>
          </w:p>
        </w:tc>
      </w:tr>
      <w:tr w:rsidR="000C2B25" w:rsidRPr="007877EF" w:rsidTr="009F32BD">
        <w:trPr>
          <w:trHeight w:val="270"/>
        </w:trPr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F56ADD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rPr>
          <w:trHeight w:val="315"/>
        </w:trPr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F56ADD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rPr>
          <w:trHeight w:val="225"/>
        </w:trPr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F56ADD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rPr>
          <w:trHeight w:val="210"/>
        </w:trPr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F56ADD">
            <w:pPr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rPr>
          <w:trHeight w:val="228"/>
        </w:trPr>
        <w:tc>
          <w:tcPr>
            <w:tcW w:w="534" w:type="dxa"/>
            <w:vMerge w:val="restart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4.3</w:t>
            </w:r>
          </w:p>
        </w:tc>
        <w:tc>
          <w:tcPr>
            <w:tcW w:w="4536" w:type="dxa"/>
            <w:vMerge w:val="restart"/>
          </w:tcPr>
          <w:p w:rsidR="000C2B25" w:rsidRPr="007877EF" w:rsidRDefault="000C2B25" w:rsidP="00F56ADD">
            <w:pPr>
              <w:jc w:val="both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3.3. Расширение возможностей внеурочной деятельности учащихся.</w:t>
            </w:r>
          </w:p>
          <w:p w:rsidR="000C2B25" w:rsidRPr="007877EF" w:rsidRDefault="000C2B25" w:rsidP="00AF4219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Директор</w:t>
            </w:r>
          </w:p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Педаго</w:t>
            </w:r>
            <w:proofErr w:type="gramStart"/>
            <w:r w:rsidRPr="007877EF">
              <w:rPr>
                <w:sz w:val="28"/>
                <w:szCs w:val="28"/>
              </w:rPr>
              <w:t>г-</w:t>
            </w:r>
            <w:proofErr w:type="gramEnd"/>
            <w:r w:rsidRPr="007877EF">
              <w:rPr>
                <w:sz w:val="28"/>
                <w:szCs w:val="28"/>
              </w:rPr>
              <w:t xml:space="preserve"> организатор</w:t>
            </w:r>
          </w:p>
        </w:tc>
      </w:tr>
      <w:tr w:rsidR="000C2B25" w:rsidRPr="007877EF" w:rsidTr="009F32BD">
        <w:trPr>
          <w:trHeight w:val="225"/>
        </w:trPr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F56AD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rPr>
          <w:trHeight w:val="165"/>
        </w:trPr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F56AD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rPr>
          <w:trHeight w:val="150"/>
        </w:trPr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F56AD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rPr>
          <w:trHeight w:val="111"/>
        </w:trPr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F56AD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E24B95" w:rsidRPr="007877EF" w:rsidTr="007301FE">
        <w:tc>
          <w:tcPr>
            <w:tcW w:w="534" w:type="dxa"/>
          </w:tcPr>
          <w:p w:rsidR="00E24B9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  <w:gridSpan w:val="4"/>
          </w:tcPr>
          <w:p w:rsidR="00E24B95" w:rsidRPr="007877EF" w:rsidRDefault="00E24B95" w:rsidP="00F56ADD">
            <w:pPr>
              <w:jc w:val="both"/>
              <w:rPr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Задача 4: Обновление инфраструктуры  и материальной базы МКОУ МОССШ  в соответствии с требованиями введения ФГОС.</w:t>
            </w:r>
            <w:r w:rsidRPr="007877EF">
              <w:rPr>
                <w:i/>
                <w:sz w:val="28"/>
                <w:szCs w:val="28"/>
              </w:rPr>
              <w:tab/>
            </w:r>
          </w:p>
          <w:p w:rsidR="00E24B95" w:rsidRPr="007877EF" w:rsidRDefault="00E24B9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c>
          <w:tcPr>
            <w:tcW w:w="534" w:type="dxa"/>
            <w:vMerge w:val="restart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5.1</w:t>
            </w:r>
          </w:p>
        </w:tc>
        <w:tc>
          <w:tcPr>
            <w:tcW w:w="4536" w:type="dxa"/>
            <w:vMerge w:val="restart"/>
          </w:tcPr>
          <w:p w:rsidR="000C2B25" w:rsidRPr="000A3BB0" w:rsidRDefault="000C2B25" w:rsidP="000A3BB0">
            <w:pPr>
              <w:jc w:val="left"/>
              <w:rPr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>4.1. Приведение инфраструктуры и материально- технической базы  МКОУ МОССШ в соответствие с требован</w:t>
            </w:r>
            <w:r w:rsidR="000A3BB0">
              <w:rPr>
                <w:i/>
                <w:sz w:val="28"/>
                <w:szCs w:val="28"/>
              </w:rPr>
              <w:t>иями ФЗ № 273, СанПиН, ФГОС ОО</w:t>
            </w:r>
            <w:r w:rsidR="000A3BB0">
              <w:rPr>
                <w:i/>
                <w:sz w:val="28"/>
                <w:szCs w:val="28"/>
              </w:rPr>
              <w:tab/>
            </w:r>
            <w:proofErr w:type="gramStart"/>
            <w:r w:rsidRPr="007877EF">
              <w:rPr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7877EF">
              <w:rPr>
                <w:b/>
                <w:i/>
                <w:sz w:val="28"/>
                <w:szCs w:val="28"/>
              </w:rPr>
              <w:t>Финансовый план – Приложение1)</w:t>
            </w: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0C2B25" w:rsidRPr="007877EF" w:rsidRDefault="00C45411" w:rsidP="00C32154">
            <w:pPr>
              <w:rPr>
                <w:color w:val="000000"/>
                <w:sz w:val="28"/>
                <w:szCs w:val="28"/>
              </w:rPr>
            </w:pPr>
            <w:r w:rsidRPr="007877EF">
              <w:rPr>
                <w:color w:val="000000"/>
                <w:sz w:val="28"/>
                <w:szCs w:val="28"/>
              </w:rPr>
              <w:t>1065,87</w:t>
            </w:r>
          </w:p>
        </w:tc>
        <w:tc>
          <w:tcPr>
            <w:tcW w:w="1701" w:type="dxa"/>
            <w:vMerge w:val="restart"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Директор</w:t>
            </w:r>
          </w:p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завхоз</w:t>
            </w:r>
          </w:p>
        </w:tc>
      </w:tr>
      <w:tr w:rsidR="000C2B25" w:rsidRPr="007877EF" w:rsidTr="009F32BD"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0C2B25" w:rsidRPr="007877EF" w:rsidRDefault="00C45411" w:rsidP="00C32154">
            <w:pPr>
              <w:rPr>
                <w:color w:val="000000"/>
                <w:sz w:val="28"/>
                <w:szCs w:val="28"/>
              </w:rPr>
            </w:pPr>
            <w:r w:rsidRPr="007877EF">
              <w:rPr>
                <w:color w:val="000000"/>
                <w:sz w:val="28"/>
                <w:szCs w:val="28"/>
              </w:rPr>
              <w:t>1230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0C2B25" w:rsidRPr="007877EF" w:rsidRDefault="00C45411" w:rsidP="00C32154">
            <w:pPr>
              <w:rPr>
                <w:color w:val="000000"/>
                <w:sz w:val="28"/>
                <w:szCs w:val="28"/>
              </w:rPr>
            </w:pPr>
            <w:r w:rsidRPr="007877EF">
              <w:rPr>
                <w:color w:val="000000"/>
                <w:sz w:val="28"/>
                <w:szCs w:val="28"/>
              </w:rPr>
              <w:t>4925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0C2B25" w:rsidRPr="007877EF" w:rsidRDefault="00C45411" w:rsidP="00C32154">
            <w:pPr>
              <w:rPr>
                <w:color w:val="000000"/>
                <w:sz w:val="28"/>
                <w:szCs w:val="28"/>
              </w:rPr>
            </w:pPr>
            <w:r w:rsidRPr="007877EF">
              <w:rPr>
                <w:color w:val="000000"/>
                <w:sz w:val="28"/>
                <w:szCs w:val="28"/>
              </w:rPr>
              <w:t>6138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0C2B25" w:rsidRPr="007877EF" w:rsidTr="009F32BD">
        <w:tc>
          <w:tcPr>
            <w:tcW w:w="534" w:type="dxa"/>
            <w:vMerge/>
          </w:tcPr>
          <w:p w:rsidR="000C2B25" w:rsidRPr="007877EF" w:rsidRDefault="000C2B25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0C2B25" w:rsidRPr="007877EF" w:rsidRDefault="000C2B25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0C2B25" w:rsidRPr="007877EF" w:rsidRDefault="00C45411" w:rsidP="00C32154">
            <w:pPr>
              <w:rPr>
                <w:color w:val="000000"/>
                <w:sz w:val="28"/>
                <w:szCs w:val="28"/>
              </w:rPr>
            </w:pPr>
            <w:r w:rsidRPr="007877EF">
              <w:rPr>
                <w:color w:val="000000"/>
                <w:sz w:val="28"/>
                <w:szCs w:val="28"/>
              </w:rPr>
              <w:t>6690</w:t>
            </w:r>
          </w:p>
        </w:tc>
        <w:tc>
          <w:tcPr>
            <w:tcW w:w="1701" w:type="dxa"/>
            <w:vMerge/>
          </w:tcPr>
          <w:p w:rsidR="000C2B25" w:rsidRPr="007877EF" w:rsidRDefault="000C2B25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E24B95" w:rsidRPr="007877EF" w:rsidTr="007301FE">
        <w:tc>
          <w:tcPr>
            <w:tcW w:w="534" w:type="dxa"/>
          </w:tcPr>
          <w:p w:rsidR="00E24B95" w:rsidRPr="007877EF" w:rsidRDefault="00FC31BF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6.</w:t>
            </w:r>
          </w:p>
        </w:tc>
        <w:tc>
          <w:tcPr>
            <w:tcW w:w="9213" w:type="dxa"/>
            <w:gridSpan w:val="4"/>
          </w:tcPr>
          <w:p w:rsidR="00E24B95" w:rsidRPr="007877EF" w:rsidRDefault="00E24B95" w:rsidP="0014470B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b/>
                <w:i/>
                <w:sz w:val="28"/>
                <w:szCs w:val="28"/>
              </w:rPr>
              <w:t>Задача 5:Обеспечение информационной открытости образовательного пространства и МКОУ МОССШ в целях привлечения партнеров социума для обновления инфраструктуры и содержания образовательного процесса.</w:t>
            </w:r>
          </w:p>
        </w:tc>
      </w:tr>
      <w:tr w:rsidR="00FC31BF" w:rsidRPr="007877EF" w:rsidTr="009F32BD">
        <w:tc>
          <w:tcPr>
            <w:tcW w:w="534" w:type="dxa"/>
            <w:vMerge w:val="restart"/>
          </w:tcPr>
          <w:p w:rsidR="00FC31BF" w:rsidRPr="007877EF" w:rsidRDefault="00FC31BF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6.1</w:t>
            </w:r>
          </w:p>
        </w:tc>
        <w:tc>
          <w:tcPr>
            <w:tcW w:w="4536" w:type="dxa"/>
            <w:vMerge w:val="restart"/>
          </w:tcPr>
          <w:p w:rsidR="00FC31BF" w:rsidRPr="007877EF" w:rsidRDefault="00FC31BF" w:rsidP="000D4A6D">
            <w:pPr>
              <w:jc w:val="left"/>
              <w:rPr>
                <w:b/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 xml:space="preserve">5.1. Обновление нормативно - правовой базы и механизмов </w:t>
            </w:r>
            <w:r w:rsidRPr="007877EF">
              <w:rPr>
                <w:i/>
                <w:sz w:val="28"/>
                <w:szCs w:val="28"/>
              </w:rPr>
              <w:lastRenderedPageBreak/>
              <w:t xml:space="preserve">взаимодействия МКОУ МОССШ с партнерами социума для обновления инфраструктуры и содержания </w:t>
            </w:r>
            <w:proofErr w:type="spellStart"/>
            <w:r w:rsidRPr="007877EF">
              <w:rPr>
                <w:i/>
                <w:sz w:val="28"/>
                <w:szCs w:val="28"/>
              </w:rPr>
              <w:t>образоват</w:t>
            </w:r>
            <w:proofErr w:type="spellEnd"/>
            <w:r w:rsidR="000D4A6D">
              <w:rPr>
                <w:i/>
                <w:sz w:val="28"/>
                <w:szCs w:val="28"/>
              </w:rPr>
              <w:t>.</w:t>
            </w:r>
            <w:r w:rsidRPr="007877EF">
              <w:rPr>
                <w:i/>
                <w:sz w:val="28"/>
                <w:szCs w:val="28"/>
              </w:rPr>
              <w:t xml:space="preserve"> процесса</w:t>
            </w:r>
          </w:p>
        </w:tc>
        <w:tc>
          <w:tcPr>
            <w:tcW w:w="1275" w:type="dxa"/>
          </w:tcPr>
          <w:p w:rsidR="00FC31BF" w:rsidRPr="007877EF" w:rsidRDefault="00FC31BF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701" w:type="dxa"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C31BF" w:rsidRPr="007877EF" w:rsidRDefault="00FC31BF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Директор</w:t>
            </w:r>
          </w:p>
          <w:p w:rsidR="00FC31BF" w:rsidRPr="007877EF" w:rsidRDefault="00FC31BF" w:rsidP="00D56681">
            <w:pPr>
              <w:rPr>
                <w:sz w:val="28"/>
                <w:szCs w:val="28"/>
              </w:rPr>
            </w:pPr>
            <w:proofErr w:type="spellStart"/>
            <w:r w:rsidRPr="007877EF">
              <w:rPr>
                <w:sz w:val="28"/>
                <w:szCs w:val="28"/>
              </w:rPr>
              <w:t>Зам</w:t>
            </w:r>
            <w:proofErr w:type="gramStart"/>
            <w:r w:rsidRPr="007877EF">
              <w:rPr>
                <w:sz w:val="28"/>
                <w:szCs w:val="28"/>
              </w:rPr>
              <w:t>.д</w:t>
            </w:r>
            <w:proofErr w:type="gramEnd"/>
            <w:r w:rsidRPr="007877EF">
              <w:rPr>
                <w:sz w:val="28"/>
                <w:szCs w:val="28"/>
              </w:rPr>
              <w:t>иректо</w:t>
            </w:r>
            <w:r w:rsidRPr="007877EF">
              <w:rPr>
                <w:sz w:val="28"/>
                <w:szCs w:val="28"/>
              </w:rPr>
              <w:lastRenderedPageBreak/>
              <w:t>ра</w:t>
            </w:r>
            <w:proofErr w:type="spellEnd"/>
            <w:r w:rsidRPr="007877EF">
              <w:rPr>
                <w:sz w:val="28"/>
                <w:szCs w:val="28"/>
              </w:rPr>
              <w:t xml:space="preserve"> по УВР</w:t>
            </w:r>
          </w:p>
          <w:p w:rsidR="00FC31BF" w:rsidRPr="007877EF" w:rsidRDefault="000D4A6D" w:rsidP="00D5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</w:tr>
      <w:tr w:rsidR="00FC31BF" w:rsidRPr="007877EF" w:rsidTr="009F32BD">
        <w:tc>
          <w:tcPr>
            <w:tcW w:w="534" w:type="dxa"/>
            <w:vMerge/>
          </w:tcPr>
          <w:p w:rsidR="00FC31BF" w:rsidRPr="007877EF" w:rsidRDefault="00FC31BF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C31BF" w:rsidRPr="007877EF" w:rsidRDefault="00FC31BF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FC31BF" w:rsidRPr="007877EF" w:rsidTr="009F32BD">
        <w:tc>
          <w:tcPr>
            <w:tcW w:w="534" w:type="dxa"/>
            <w:vMerge/>
          </w:tcPr>
          <w:p w:rsidR="00FC31BF" w:rsidRPr="007877EF" w:rsidRDefault="00FC31BF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C31BF" w:rsidRPr="007877EF" w:rsidRDefault="00FC31BF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FC31BF" w:rsidRPr="007877EF" w:rsidTr="009F32BD">
        <w:tc>
          <w:tcPr>
            <w:tcW w:w="534" w:type="dxa"/>
            <w:vMerge/>
          </w:tcPr>
          <w:p w:rsidR="00FC31BF" w:rsidRPr="007877EF" w:rsidRDefault="00FC31BF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C31BF" w:rsidRPr="007877EF" w:rsidRDefault="00FC31BF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FC31BF" w:rsidRPr="007877EF" w:rsidTr="000D4A6D">
        <w:trPr>
          <w:trHeight w:val="677"/>
        </w:trPr>
        <w:tc>
          <w:tcPr>
            <w:tcW w:w="534" w:type="dxa"/>
            <w:vMerge/>
          </w:tcPr>
          <w:p w:rsidR="00FC31BF" w:rsidRPr="007877EF" w:rsidRDefault="00FC31BF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C31BF" w:rsidRPr="007877EF" w:rsidRDefault="00FC31BF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FC31BF" w:rsidRPr="007877EF" w:rsidTr="009F32BD">
        <w:trPr>
          <w:trHeight w:val="315"/>
        </w:trPr>
        <w:tc>
          <w:tcPr>
            <w:tcW w:w="534" w:type="dxa"/>
            <w:vMerge w:val="restart"/>
          </w:tcPr>
          <w:p w:rsidR="00FC31BF" w:rsidRPr="007877EF" w:rsidRDefault="00FC31BF" w:rsidP="00D56681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6.2</w:t>
            </w:r>
          </w:p>
        </w:tc>
        <w:tc>
          <w:tcPr>
            <w:tcW w:w="4536" w:type="dxa"/>
            <w:vMerge w:val="restart"/>
          </w:tcPr>
          <w:p w:rsidR="00FC31BF" w:rsidRPr="007877EF" w:rsidRDefault="00FC31BF" w:rsidP="00EF26A2">
            <w:pPr>
              <w:rPr>
                <w:b/>
                <w:i/>
                <w:sz w:val="28"/>
                <w:szCs w:val="28"/>
              </w:rPr>
            </w:pPr>
            <w:r w:rsidRPr="007877EF">
              <w:rPr>
                <w:i/>
                <w:sz w:val="28"/>
                <w:szCs w:val="28"/>
              </w:rPr>
              <w:t xml:space="preserve">5.2. Активное взаимодействие МКОУ МОССШ с социумом </w:t>
            </w:r>
          </w:p>
        </w:tc>
        <w:tc>
          <w:tcPr>
            <w:tcW w:w="1275" w:type="dxa"/>
          </w:tcPr>
          <w:p w:rsidR="00FC31BF" w:rsidRPr="007877EF" w:rsidRDefault="00FC31BF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C31BF" w:rsidRPr="007877EF" w:rsidRDefault="00FC31BF" w:rsidP="00B061B7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Директор</w:t>
            </w:r>
          </w:p>
          <w:p w:rsidR="00FC31BF" w:rsidRPr="007877EF" w:rsidRDefault="00FC31BF" w:rsidP="00B061B7">
            <w:pPr>
              <w:rPr>
                <w:sz w:val="28"/>
                <w:szCs w:val="28"/>
              </w:rPr>
            </w:pPr>
            <w:proofErr w:type="spellStart"/>
            <w:r w:rsidRPr="007877EF">
              <w:rPr>
                <w:sz w:val="28"/>
                <w:szCs w:val="28"/>
              </w:rPr>
              <w:t>Зам</w:t>
            </w:r>
            <w:proofErr w:type="gramStart"/>
            <w:r w:rsidRPr="007877EF">
              <w:rPr>
                <w:sz w:val="28"/>
                <w:szCs w:val="28"/>
              </w:rPr>
              <w:t>.д</w:t>
            </w:r>
            <w:proofErr w:type="gramEnd"/>
            <w:r w:rsidRPr="007877EF">
              <w:rPr>
                <w:sz w:val="28"/>
                <w:szCs w:val="28"/>
              </w:rPr>
              <w:t>иректора</w:t>
            </w:r>
            <w:proofErr w:type="spellEnd"/>
            <w:r w:rsidRPr="007877EF">
              <w:rPr>
                <w:sz w:val="28"/>
                <w:szCs w:val="28"/>
              </w:rPr>
              <w:t xml:space="preserve"> по УВР</w:t>
            </w:r>
          </w:p>
          <w:p w:rsidR="00FC31BF" w:rsidRPr="000A3BB0" w:rsidRDefault="000A3BB0" w:rsidP="00D56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FC31BF" w:rsidRPr="007877EF" w:rsidTr="009F32BD">
        <w:trPr>
          <w:trHeight w:val="336"/>
        </w:trPr>
        <w:tc>
          <w:tcPr>
            <w:tcW w:w="534" w:type="dxa"/>
            <w:vMerge/>
          </w:tcPr>
          <w:p w:rsidR="00FC31BF" w:rsidRPr="007877EF" w:rsidRDefault="00FC31BF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C31BF" w:rsidRPr="007877EF" w:rsidRDefault="00FC31BF" w:rsidP="00F56ADD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C31BF" w:rsidRPr="007877EF" w:rsidRDefault="00FC31BF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FC31BF" w:rsidRPr="007877EF" w:rsidTr="009F32BD">
        <w:trPr>
          <w:trHeight w:val="330"/>
        </w:trPr>
        <w:tc>
          <w:tcPr>
            <w:tcW w:w="534" w:type="dxa"/>
            <w:vMerge/>
          </w:tcPr>
          <w:p w:rsidR="00FC31BF" w:rsidRPr="007877EF" w:rsidRDefault="00FC31BF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C31BF" w:rsidRPr="007877EF" w:rsidRDefault="00FC31BF" w:rsidP="00F56ADD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C31BF" w:rsidRPr="007877EF" w:rsidRDefault="00FC31BF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FC31BF" w:rsidRPr="007877EF" w:rsidTr="009F32BD">
        <w:trPr>
          <w:trHeight w:val="285"/>
        </w:trPr>
        <w:tc>
          <w:tcPr>
            <w:tcW w:w="534" w:type="dxa"/>
            <w:vMerge/>
          </w:tcPr>
          <w:p w:rsidR="00FC31BF" w:rsidRPr="007877EF" w:rsidRDefault="00FC31BF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C31BF" w:rsidRPr="007877EF" w:rsidRDefault="00FC31BF" w:rsidP="00F56ADD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C31BF" w:rsidRPr="007877EF" w:rsidRDefault="00FC31BF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</w:tr>
      <w:tr w:rsidR="00FC31BF" w:rsidRPr="007877EF" w:rsidTr="009F32BD">
        <w:trPr>
          <w:trHeight w:val="345"/>
        </w:trPr>
        <w:tc>
          <w:tcPr>
            <w:tcW w:w="534" w:type="dxa"/>
            <w:vMerge/>
          </w:tcPr>
          <w:p w:rsidR="00FC31BF" w:rsidRPr="007877EF" w:rsidRDefault="00FC31BF" w:rsidP="00D5668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C31BF" w:rsidRPr="007877EF" w:rsidRDefault="00FC31BF" w:rsidP="00F56ADD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FC31BF" w:rsidRPr="007877EF" w:rsidRDefault="00FC31BF" w:rsidP="00AF4219">
            <w:pPr>
              <w:rPr>
                <w:sz w:val="28"/>
                <w:szCs w:val="28"/>
              </w:rPr>
            </w:pPr>
            <w:r w:rsidRPr="007877EF">
              <w:rPr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31BF" w:rsidRPr="007877EF" w:rsidRDefault="00FC31BF" w:rsidP="00D5668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36757A" w:rsidRPr="007877EF" w:rsidRDefault="0036757A" w:rsidP="00D56681">
      <w:pPr>
        <w:rPr>
          <w:b/>
          <w:i/>
          <w:sz w:val="28"/>
          <w:szCs w:val="28"/>
        </w:rPr>
      </w:pPr>
    </w:p>
    <w:p w:rsidR="00722BE6" w:rsidRPr="008C148D" w:rsidRDefault="00722BE6" w:rsidP="00722BE6">
      <w:pPr>
        <w:jc w:val="left"/>
        <w:rPr>
          <w:b/>
          <w:i/>
          <w:sz w:val="28"/>
          <w:szCs w:val="28"/>
        </w:rPr>
      </w:pPr>
      <w:r w:rsidRPr="00CB19F8">
        <w:rPr>
          <w:b/>
          <w:i/>
          <w:sz w:val="28"/>
          <w:szCs w:val="28"/>
        </w:rPr>
        <w:t>Раздел 4.Показатели (критерии) оценки эффективности</w:t>
      </w:r>
      <w:r>
        <w:rPr>
          <w:b/>
          <w:i/>
          <w:sz w:val="28"/>
          <w:szCs w:val="28"/>
        </w:rPr>
        <w:t xml:space="preserve">    </w:t>
      </w:r>
      <w:r w:rsidRPr="00CB19F8">
        <w:rPr>
          <w:b/>
          <w:i/>
          <w:sz w:val="28"/>
          <w:szCs w:val="28"/>
        </w:rPr>
        <w:t>реализации Программы развития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425"/>
        <w:gridCol w:w="1276"/>
        <w:gridCol w:w="141"/>
        <w:gridCol w:w="1134"/>
        <w:gridCol w:w="142"/>
        <w:gridCol w:w="142"/>
        <w:gridCol w:w="1417"/>
        <w:gridCol w:w="1276"/>
        <w:gridCol w:w="142"/>
        <w:gridCol w:w="1134"/>
      </w:tblGrid>
      <w:tr w:rsidR="00722BE6" w:rsidTr="00B11D18">
        <w:trPr>
          <w:trHeight w:val="906"/>
        </w:trPr>
        <w:tc>
          <w:tcPr>
            <w:tcW w:w="250" w:type="dxa"/>
            <w:vMerge w:val="restart"/>
          </w:tcPr>
          <w:p w:rsidR="00722BE6" w:rsidRPr="00F573A6" w:rsidRDefault="00722BE6" w:rsidP="00B11D18">
            <w:pPr>
              <w:rPr>
                <w:sz w:val="16"/>
                <w:szCs w:val="16"/>
              </w:rPr>
            </w:pPr>
            <w:r w:rsidRPr="00F573A6">
              <w:rPr>
                <w:sz w:val="16"/>
                <w:szCs w:val="16"/>
              </w:rPr>
              <w:t>№</w:t>
            </w:r>
          </w:p>
        </w:tc>
        <w:tc>
          <w:tcPr>
            <w:tcW w:w="1985" w:type="dxa"/>
            <w:vMerge w:val="restart"/>
          </w:tcPr>
          <w:p w:rsidR="00722BE6" w:rsidRPr="00953D85" w:rsidRDefault="00722BE6" w:rsidP="00B11D18">
            <w:r w:rsidRPr="00953D85"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722BE6" w:rsidRPr="00F2688D" w:rsidRDefault="00722BE6" w:rsidP="00B11D18">
            <w:pPr>
              <w:rPr>
                <w:sz w:val="18"/>
                <w:szCs w:val="18"/>
              </w:rPr>
            </w:pPr>
            <w:r w:rsidRPr="00F2688D">
              <w:rPr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6804" w:type="dxa"/>
            <w:gridSpan w:val="9"/>
          </w:tcPr>
          <w:p w:rsidR="00722BE6" w:rsidRPr="00460F39" w:rsidRDefault="00722BE6" w:rsidP="00B11D18">
            <w:pPr>
              <w:rPr>
                <w:sz w:val="28"/>
                <w:szCs w:val="28"/>
              </w:rPr>
            </w:pPr>
            <w:r w:rsidRPr="00460F39">
              <w:rPr>
                <w:sz w:val="28"/>
                <w:szCs w:val="28"/>
              </w:rPr>
              <w:t>Планируемое значение показателя (в %, абсолютное значение доля, количество, сохранение и увеличение, и т.д.)</w:t>
            </w:r>
          </w:p>
        </w:tc>
      </w:tr>
      <w:tr w:rsidR="00722BE6" w:rsidTr="00B11D18">
        <w:trPr>
          <w:trHeight w:val="306"/>
        </w:trPr>
        <w:tc>
          <w:tcPr>
            <w:tcW w:w="250" w:type="dxa"/>
            <w:vMerge/>
          </w:tcPr>
          <w:p w:rsidR="00722BE6" w:rsidRPr="00F573A6" w:rsidRDefault="00722BE6" w:rsidP="00B11D1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2BE6" w:rsidRPr="00953D85" w:rsidRDefault="00722BE6" w:rsidP="00B11D18"/>
        </w:tc>
        <w:tc>
          <w:tcPr>
            <w:tcW w:w="425" w:type="dxa"/>
            <w:vMerge/>
          </w:tcPr>
          <w:p w:rsidR="00722BE6" w:rsidRPr="00953D85" w:rsidRDefault="00722BE6" w:rsidP="00B11D18"/>
        </w:tc>
        <w:tc>
          <w:tcPr>
            <w:tcW w:w="1417" w:type="dxa"/>
            <w:gridSpan w:val="2"/>
          </w:tcPr>
          <w:p w:rsidR="00722BE6" w:rsidRPr="00460F39" w:rsidRDefault="00722BE6" w:rsidP="00B11D18">
            <w:pPr>
              <w:rPr>
                <w:sz w:val="28"/>
                <w:szCs w:val="28"/>
              </w:rPr>
            </w:pPr>
            <w:r w:rsidRPr="00460F39">
              <w:rPr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</w:tcPr>
          <w:p w:rsidR="00722BE6" w:rsidRPr="00460F39" w:rsidRDefault="00722BE6" w:rsidP="00B11D18">
            <w:pPr>
              <w:rPr>
                <w:sz w:val="28"/>
                <w:szCs w:val="28"/>
              </w:rPr>
            </w:pPr>
            <w:r w:rsidRPr="00460F39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  <w:gridSpan w:val="2"/>
          </w:tcPr>
          <w:p w:rsidR="00722BE6" w:rsidRPr="00460F39" w:rsidRDefault="00722BE6" w:rsidP="00B11D18">
            <w:pPr>
              <w:rPr>
                <w:sz w:val="28"/>
                <w:szCs w:val="28"/>
              </w:rPr>
            </w:pPr>
            <w:r w:rsidRPr="00460F39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gridSpan w:val="2"/>
          </w:tcPr>
          <w:p w:rsidR="00722BE6" w:rsidRPr="00460F39" w:rsidRDefault="00722BE6" w:rsidP="00B11D18">
            <w:pPr>
              <w:rPr>
                <w:sz w:val="28"/>
                <w:szCs w:val="28"/>
              </w:rPr>
            </w:pPr>
            <w:r w:rsidRPr="00460F39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722BE6" w:rsidRPr="00460F39" w:rsidRDefault="00722BE6" w:rsidP="00B11D18">
            <w:pPr>
              <w:rPr>
                <w:sz w:val="28"/>
                <w:szCs w:val="28"/>
              </w:rPr>
            </w:pPr>
            <w:r w:rsidRPr="00460F39">
              <w:rPr>
                <w:sz w:val="28"/>
                <w:szCs w:val="28"/>
              </w:rPr>
              <w:t>2020</w:t>
            </w:r>
          </w:p>
        </w:tc>
      </w:tr>
      <w:tr w:rsidR="00722BE6" w:rsidTr="00B11D18"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214" w:type="dxa"/>
            <w:gridSpan w:val="11"/>
          </w:tcPr>
          <w:p w:rsidR="00722BE6" w:rsidRDefault="00722BE6" w:rsidP="00B11D18">
            <w:pPr>
              <w:rPr>
                <w:b/>
                <w:i/>
              </w:rPr>
            </w:pPr>
            <w:r w:rsidRPr="00CF6988">
              <w:rPr>
                <w:b/>
                <w:i/>
              </w:rPr>
              <w:t>Обновление системы управления МОССШ в соответствии с тенденциями развития управленческой науки и требованиями Федерального закона № 273-ФЗ и ФГОС</w:t>
            </w:r>
          </w:p>
        </w:tc>
      </w:tr>
      <w:tr w:rsidR="00722BE6" w:rsidTr="00B11D18">
        <w:trPr>
          <w:trHeight w:val="534"/>
        </w:trPr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1.1</w:t>
            </w:r>
          </w:p>
        </w:tc>
        <w:tc>
          <w:tcPr>
            <w:tcW w:w="1985" w:type="dxa"/>
          </w:tcPr>
          <w:p w:rsidR="00722BE6" w:rsidRPr="006667C7" w:rsidRDefault="00722BE6" w:rsidP="00B11D18">
            <w:pPr>
              <w:jc w:val="left"/>
            </w:pPr>
            <w:r>
              <w:rPr>
                <w:i/>
              </w:rPr>
              <w:t xml:space="preserve">Обновление нормативно-правовой  базы </w:t>
            </w:r>
          </w:p>
        </w:tc>
        <w:tc>
          <w:tcPr>
            <w:tcW w:w="425" w:type="dxa"/>
          </w:tcPr>
          <w:p w:rsidR="00722BE6" w:rsidRPr="00364DA7" w:rsidRDefault="00722BE6" w:rsidP="00B11D18"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722BE6" w:rsidRPr="00364DA7" w:rsidRDefault="00722BE6" w:rsidP="00B11D18">
            <w:proofErr w:type="spellStart"/>
            <w:r>
              <w:t>Учред</w:t>
            </w:r>
            <w:proofErr w:type="spellEnd"/>
            <w:r>
              <w:t xml:space="preserve">., ЛА, </w:t>
            </w:r>
            <w:proofErr w:type="spellStart"/>
            <w:r>
              <w:t>должн</w:t>
            </w:r>
            <w:proofErr w:type="spellEnd"/>
            <w:r>
              <w:t>. инструкции</w:t>
            </w:r>
          </w:p>
        </w:tc>
        <w:tc>
          <w:tcPr>
            <w:tcW w:w="1276" w:type="dxa"/>
            <w:gridSpan w:val="2"/>
          </w:tcPr>
          <w:p w:rsidR="00722BE6" w:rsidRPr="00364DA7" w:rsidRDefault="00722BE6" w:rsidP="00B11D18"/>
        </w:tc>
        <w:tc>
          <w:tcPr>
            <w:tcW w:w="2977" w:type="dxa"/>
            <w:gridSpan w:val="4"/>
          </w:tcPr>
          <w:p w:rsidR="00722BE6" w:rsidRPr="00364DA7" w:rsidRDefault="00722BE6" w:rsidP="00B11D18">
            <w:proofErr w:type="spellStart"/>
            <w:r>
              <w:t>Образов</w:t>
            </w:r>
            <w:proofErr w:type="gramStart"/>
            <w:r>
              <w:t>.п</w:t>
            </w:r>
            <w:proofErr w:type="gramEnd"/>
            <w:r>
              <w:t>рограммы</w:t>
            </w:r>
            <w:proofErr w:type="spellEnd"/>
            <w:r>
              <w:t xml:space="preserve"> в соотв. с введением ФГОС ООО</w:t>
            </w:r>
          </w:p>
        </w:tc>
        <w:tc>
          <w:tcPr>
            <w:tcW w:w="1134" w:type="dxa"/>
          </w:tcPr>
          <w:p w:rsidR="00722BE6" w:rsidRDefault="00722BE6" w:rsidP="00B11D18"/>
        </w:tc>
      </w:tr>
      <w:tr w:rsidR="00722BE6" w:rsidTr="00B11D18">
        <w:trPr>
          <w:trHeight w:val="545"/>
        </w:trPr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1.2</w:t>
            </w:r>
          </w:p>
        </w:tc>
        <w:tc>
          <w:tcPr>
            <w:tcW w:w="1985" w:type="dxa"/>
          </w:tcPr>
          <w:p w:rsidR="00722BE6" w:rsidRPr="007F0094" w:rsidRDefault="00722BE6" w:rsidP="00B11D18">
            <w:pPr>
              <w:jc w:val="left"/>
              <w:rPr>
                <w:i/>
              </w:rPr>
            </w:pPr>
            <w:r>
              <w:rPr>
                <w:i/>
              </w:rPr>
              <w:t xml:space="preserve">Повышение квалификации руководителей  </w:t>
            </w:r>
          </w:p>
        </w:tc>
        <w:tc>
          <w:tcPr>
            <w:tcW w:w="425" w:type="dxa"/>
          </w:tcPr>
          <w:p w:rsidR="00722BE6" w:rsidRPr="00364DA7" w:rsidRDefault="00722BE6" w:rsidP="00B11D18"/>
        </w:tc>
        <w:tc>
          <w:tcPr>
            <w:tcW w:w="1417" w:type="dxa"/>
            <w:gridSpan w:val="2"/>
          </w:tcPr>
          <w:p w:rsidR="00722BE6" w:rsidRPr="00364DA7" w:rsidRDefault="00722BE6" w:rsidP="00B11D18">
            <w:r>
              <w:t>В соответствии с графиком</w:t>
            </w:r>
          </w:p>
        </w:tc>
        <w:tc>
          <w:tcPr>
            <w:tcW w:w="1276" w:type="dxa"/>
            <w:gridSpan w:val="2"/>
          </w:tcPr>
          <w:p w:rsidR="00722BE6" w:rsidRDefault="00722BE6" w:rsidP="00B11D18">
            <w:r w:rsidRPr="002D2EFE">
              <w:t>В соответствии с графиком</w:t>
            </w:r>
          </w:p>
        </w:tc>
        <w:tc>
          <w:tcPr>
            <w:tcW w:w="1559" w:type="dxa"/>
            <w:gridSpan w:val="2"/>
          </w:tcPr>
          <w:p w:rsidR="00722BE6" w:rsidRDefault="00722BE6" w:rsidP="00B11D18">
            <w:r w:rsidRPr="002D2EFE">
              <w:t>В соответствии с графиком</w:t>
            </w:r>
          </w:p>
        </w:tc>
        <w:tc>
          <w:tcPr>
            <w:tcW w:w="1418" w:type="dxa"/>
            <w:gridSpan w:val="2"/>
          </w:tcPr>
          <w:p w:rsidR="00722BE6" w:rsidRDefault="00722BE6" w:rsidP="00B11D18">
            <w:r w:rsidRPr="002D2EFE">
              <w:t>В соответствии с графиком</w:t>
            </w:r>
          </w:p>
        </w:tc>
        <w:tc>
          <w:tcPr>
            <w:tcW w:w="1134" w:type="dxa"/>
          </w:tcPr>
          <w:p w:rsidR="00722BE6" w:rsidRDefault="00722BE6" w:rsidP="00B11D18">
            <w:r w:rsidRPr="002D2EFE">
              <w:t>В соответствии с графиком</w:t>
            </w:r>
          </w:p>
        </w:tc>
      </w:tr>
      <w:tr w:rsidR="00722BE6" w:rsidTr="00B11D18"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1.3</w:t>
            </w:r>
          </w:p>
        </w:tc>
        <w:tc>
          <w:tcPr>
            <w:tcW w:w="1985" w:type="dxa"/>
          </w:tcPr>
          <w:p w:rsidR="00722BE6" w:rsidRPr="00E045B7" w:rsidRDefault="00722BE6" w:rsidP="00B11D18">
            <w:pPr>
              <w:jc w:val="left"/>
              <w:rPr>
                <w:i/>
              </w:rPr>
            </w:pPr>
            <w:r>
              <w:rPr>
                <w:i/>
              </w:rPr>
              <w:t>Доля   кабинетов, имеющих  школьную локальную сеть</w:t>
            </w:r>
          </w:p>
        </w:tc>
        <w:tc>
          <w:tcPr>
            <w:tcW w:w="425" w:type="dxa"/>
          </w:tcPr>
          <w:p w:rsidR="00722BE6" w:rsidRPr="00317B78" w:rsidRDefault="00722BE6" w:rsidP="00B11D18">
            <w:r>
              <w:t>0</w:t>
            </w:r>
          </w:p>
        </w:tc>
        <w:tc>
          <w:tcPr>
            <w:tcW w:w="1417" w:type="dxa"/>
            <w:gridSpan w:val="2"/>
          </w:tcPr>
          <w:p w:rsidR="00722BE6" w:rsidRPr="007D18AA" w:rsidRDefault="00722BE6" w:rsidP="00B11D18">
            <w:pPr>
              <w:rPr>
                <w:sz w:val="28"/>
                <w:szCs w:val="28"/>
              </w:rPr>
            </w:pPr>
            <w:r w:rsidRPr="007D18A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722BE6" w:rsidRPr="007D18AA" w:rsidRDefault="00722BE6" w:rsidP="00B11D18">
            <w:pPr>
              <w:rPr>
                <w:sz w:val="28"/>
                <w:szCs w:val="28"/>
              </w:rPr>
            </w:pPr>
            <w:r w:rsidRPr="007D18AA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722BE6" w:rsidRPr="007D18AA" w:rsidRDefault="00722BE6" w:rsidP="00B11D18">
            <w:pPr>
              <w:rPr>
                <w:sz w:val="28"/>
                <w:szCs w:val="28"/>
              </w:rPr>
            </w:pPr>
            <w:r w:rsidRPr="007D18AA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</w:tcPr>
          <w:p w:rsidR="00722BE6" w:rsidRPr="007D18AA" w:rsidRDefault="00722BE6" w:rsidP="00B11D18">
            <w:pPr>
              <w:rPr>
                <w:sz w:val="28"/>
                <w:szCs w:val="28"/>
              </w:rPr>
            </w:pPr>
            <w:r w:rsidRPr="007D18AA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22BE6" w:rsidRPr="007D18AA" w:rsidRDefault="00722BE6" w:rsidP="00B11D18">
            <w:pPr>
              <w:rPr>
                <w:sz w:val="28"/>
                <w:szCs w:val="28"/>
              </w:rPr>
            </w:pPr>
            <w:r w:rsidRPr="007D18AA">
              <w:rPr>
                <w:sz w:val="28"/>
                <w:szCs w:val="28"/>
              </w:rPr>
              <w:t>12</w:t>
            </w:r>
          </w:p>
        </w:tc>
      </w:tr>
      <w:tr w:rsidR="00722BE6" w:rsidTr="00B11D18">
        <w:trPr>
          <w:trHeight w:val="561"/>
        </w:trPr>
        <w:tc>
          <w:tcPr>
            <w:tcW w:w="250" w:type="dxa"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1.4</w:t>
            </w:r>
          </w:p>
        </w:tc>
        <w:tc>
          <w:tcPr>
            <w:tcW w:w="1985" w:type="dxa"/>
          </w:tcPr>
          <w:p w:rsidR="00722BE6" w:rsidRDefault="00722BE6" w:rsidP="00B11D18">
            <w:pPr>
              <w:jc w:val="left"/>
              <w:rPr>
                <w:i/>
              </w:rPr>
            </w:pPr>
            <w:r>
              <w:rPr>
                <w:i/>
              </w:rPr>
              <w:t xml:space="preserve">Мониторинг </w:t>
            </w:r>
            <w:proofErr w:type="spellStart"/>
            <w:r w:rsidRPr="00D56681">
              <w:rPr>
                <w:i/>
              </w:rPr>
              <w:t>ре</w:t>
            </w:r>
            <w:r>
              <w:rPr>
                <w:i/>
              </w:rPr>
              <w:t>зультатив-сти</w:t>
            </w:r>
            <w:proofErr w:type="spellEnd"/>
            <w:r>
              <w:rPr>
                <w:i/>
              </w:rPr>
              <w:t xml:space="preserve"> </w:t>
            </w:r>
            <w:r w:rsidRPr="00D56681">
              <w:rPr>
                <w:i/>
              </w:rPr>
              <w:t>образовательной системы</w:t>
            </w:r>
          </w:p>
        </w:tc>
        <w:tc>
          <w:tcPr>
            <w:tcW w:w="425" w:type="dxa"/>
          </w:tcPr>
          <w:p w:rsidR="00722BE6" w:rsidRPr="00317B78" w:rsidRDefault="00722BE6" w:rsidP="00B11D18"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722BE6" w:rsidRPr="007D18AA" w:rsidRDefault="00722BE6" w:rsidP="00B11D18">
            <w:pPr>
              <w:rPr>
                <w:sz w:val="28"/>
                <w:szCs w:val="28"/>
              </w:rPr>
            </w:pPr>
            <w:r w:rsidRPr="007D18A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722BE6" w:rsidRPr="007D18AA" w:rsidRDefault="00722BE6" w:rsidP="00B11D18">
            <w:pPr>
              <w:rPr>
                <w:sz w:val="28"/>
                <w:szCs w:val="28"/>
              </w:rPr>
            </w:pPr>
            <w:r w:rsidRPr="007D18A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722BE6" w:rsidRPr="007D18AA" w:rsidRDefault="00722BE6" w:rsidP="00B11D18">
            <w:pPr>
              <w:rPr>
                <w:sz w:val="28"/>
                <w:szCs w:val="28"/>
              </w:rPr>
            </w:pPr>
            <w:r w:rsidRPr="007D18A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722BE6" w:rsidRPr="007D18AA" w:rsidRDefault="00722BE6" w:rsidP="00B11D18">
            <w:pPr>
              <w:rPr>
                <w:sz w:val="28"/>
                <w:szCs w:val="28"/>
              </w:rPr>
            </w:pPr>
            <w:r w:rsidRPr="007D18A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2BE6" w:rsidRPr="007D18AA" w:rsidRDefault="00722BE6" w:rsidP="00B11D18">
            <w:pPr>
              <w:rPr>
                <w:sz w:val="28"/>
                <w:szCs w:val="28"/>
              </w:rPr>
            </w:pPr>
            <w:r w:rsidRPr="007D18AA">
              <w:rPr>
                <w:sz w:val="28"/>
                <w:szCs w:val="28"/>
              </w:rPr>
              <w:t>1</w:t>
            </w:r>
          </w:p>
        </w:tc>
      </w:tr>
      <w:tr w:rsidR="00722BE6" w:rsidTr="00B11D18">
        <w:trPr>
          <w:trHeight w:val="278"/>
        </w:trPr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214" w:type="dxa"/>
            <w:gridSpan w:val="11"/>
          </w:tcPr>
          <w:p w:rsidR="00722BE6" w:rsidRDefault="00722BE6" w:rsidP="00B11D18">
            <w:pPr>
              <w:jc w:val="left"/>
              <w:rPr>
                <w:b/>
                <w:i/>
              </w:rPr>
            </w:pPr>
            <w:r w:rsidRPr="005B7D19">
              <w:rPr>
                <w:b/>
                <w:i/>
              </w:rPr>
              <w:t xml:space="preserve"> Оптимизация системы профессионального и личностного роста педагог</w:t>
            </w:r>
            <w:r>
              <w:rPr>
                <w:b/>
                <w:i/>
              </w:rPr>
              <w:t xml:space="preserve">ов  </w:t>
            </w:r>
            <w:r w:rsidRPr="005B7D19">
              <w:rPr>
                <w:b/>
                <w:i/>
              </w:rPr>
              <w:t xml:space="preserve"> </w:t>
            </w:r>
          </w:p>
        </w:tc>
      </w:tr>
      <w:tr w:rsidR="00722BE6" w:rsidTr="00B11D18">
        <w:trPr>
          <w:trHeight w:val="505"/>
        </w:trPr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2.1</w:t>
            </w:r>
          </w:p>
        </w:tc>
        <w:tc>
          <w:tcPr>
            <w:tcW w:w="1985" w:type="dxa"/>
          </w:tcPr>
          <w:p w:rsidR="00722BE6" w:rsidRPr="006667C7" w:rsidRDefault="00722BE6" w:rsidP="00B11D18">
            <w:pPr>
              <w:jc w:val="left"/>
            </w:pPr>
            <w:r>
              <w:rPr>
                <w:i/>
              </w:rPr>
              <w:t>Повышение квалификации педагогов</w:t>
            </w:r>
          </w:p>
        </w:tc>
        <w:tc>
          <w:tcPr>
            <w:tcW w:w="425" w:type="dxa"/>
          </w:tcPr>
          <w:p w:rsidR="00722BE6" w:rsidRPr="001342AE" w:rsidRDefault="00722BE6" w:rsidP="00B11D18">
            <w:pPr>
              <w:rPr>
                <w:sz w:val="18"/>
                <w:szCs w:val="18"/>
              </w:rPr>
            </w:pPr>
            <w:r w:rsidRPr="001342AE">
              <w:rPr>
                <w:sz w:val="18"/>
                <w:szCs w:val="18"/>
              </w:rPr>
              <w:t>чел.</w:t>
            </w:r>
          </w:p>
        </w:tc>
        <w:tc>
          <w:tcPr>
            <w:tcW w:w="1417" w:type="dxa"/>
            <w:gridSpan w:val="2"/>
          </w:tcPr>
          <w:p w:rsidR="00722BE6" w:rsidRDefault="00722BE6" w:rsidP="00B11D18">
            <w:r>
              <w:t>Не менее 3</w:t>
            </w:r>
          </w:p>
          <w:p w:rsidR="00722BE6" w:rsidRPr="00460F39" w:rsidRDefault="00722BE6" w:rsidP="00B11D18">
            <w:pPr>
              <w:jc w:val="left"/>
              <w:rPr>
                <w:sz w:val="20"/>
                <w:szCs w:val="20"/>
              </w:rPr>
            </w:pPr>
            <w:r w:rsidRPr="00460F39">
              <w:rPr>
                <w:sz w:val="20"/>
                <w:szCs w:val="20"/>
              </w:rPr>
              <w:t>( по графику)</w:t>
            </w:r>
          </w:p>
        </w:tc>
        <w:tc>
          <w:tcPr>
            <w:tcW w:w="1418" w:type="dxa"/>
            <w:gridSpan w:val="3"/>
          </w:tcPr>
          <w:p w:rsidR="00722BE6" w:rsidRDefault="00722BE6" w:rsidP="00B11D18">
            <w:r>
              <w:t>Не менее 3</w:t>
            </w:r>
          </w:p>
          <w:p w:rsidR="00722BE6" w:rsidRDefault="00722BE6" w:rsidP="00B11D18">
            <w:r w:rsidRPr="00460F39">
              <w:rPr>
                <w:sz w:val="20"/>
                <w:szCs w:val="20"/>
              </w:rPr>
              <w:t>( по графику)</w:t>
            </w:r>
          </w:p>
        </w:tc>
        <w:tc>
          <w:tcPr>
            <w:tcW w:w="1417" w:type="dxa"/>
          </w:tcPr>
          <w:p w:rsidR="00722BE6" w:rsidRDefault="00722BE6" w:rsidP="00B11D18">
            <w:r>
              <w:t>Не менее 3</w:t>
            </w:r>
          </w:p>
          <w:p w:rsidR="00722BE6" w:rsidRDefault="00722BE6" w:rsidP="00B11D18">
            <w:r w:rsidRPr="00460F39">
              <w:rPr>
                <w:sz w:val="20"/>
                <w:szCs w:val="20"/>
              </w:rPr>
              <w:t>( по графику)</w:t>
            </w:r>
          </w:p>
        </w:tc>
        <w:tc>
          <w:tcPr>
            <w:tcW w:w="1276" w:type="dxa"/>
          </w:tcPr>
          <w:p w:rsidR="00722BE6" w:rsidRDefault="00722BE6" w:rsidP="00B11D18">
            <w:pPr>
              <w:jc w:val="left"/>
            </w:pPr>
            <w:r>
              <w:t>Не менее 3</w:t>
            </w:r>
          </w:p>
          <w:p w:rsidR="00722BE6" w:rsidRDefault="00722BE6" w:rsidP="00B11D18">
            <w:pPr>
              <w:ind w:left="-108"/>
              <w:jc w:val="left"/>
            </w:pPr>
            <w:r w:rsidRPr="00460F39">
              <w:rPr>
                <w:sz w:val="20"/>
                <w:szCs w:val="20"/>
              </w:rPr>
              <w:t>( по</w:t>
            </w:r>
            <w:r>
              <w:rPr>
                <w:sz w:val="20"/>
                <w:szCs w:val="20"/>
              </w:rPr>
              <w:t xml:space="preserve"> </w:t>
            </w:r>
            <w:r w:rsidRPr="00460F39">
              <w:rPr>
                <w:sz w:val="20"/>
                <w:szCs w:val="20"/>
              </w:rPr>
              <w:t>графику)</w:t>
            </w:r>
          </w:p>
        </w:tc>
        <w:tc>
          <w:tcPr>
            <w:tcW w:w="1276" w:type="dxa"/>
            <w:gridSpan w:val="2"/>
          </w:tcPr>
          <w:p w:rsidR="00722BE6" w:rsidRDefault="00722BE6" w:rsidP="00B11D18">
            <w:pPr>
              <w:jc w:val="left"/>
            </w:pPr>
            <w:r>
              <w:t>Не менее 3</w:t>
            </w:r>
          </w:p>
          <w:p w:rsidR="00722BE6" w:rsidRDefault="00722BE6" w:rsidP="00B11D18">
            <w:pPr>
              <w:ind w:left="-108"/>
              <w:jc w:val="left"/>
            </w:pPr>
            <w:r w:rsidRPr="00460F39">
              <w:rPr>
                <w:sz w:val="20"/>
                <w:szCs w:val="20"/>
              </w:rPr>
              <w:t xml:space="preserve">( </w:t>
            </w:r>
            <w:proofErr w:type="spellStart"/>
            <w:r w:rsidRPr="00460F39">
              <w:rPr>
                <w:sz w:val="20"/>
                <w:szCs w:val="20"/>
              </w:rPr>
              <w:t>пографику</w:t>
            </w:r>
            <w:proofErr w:type="spellEnd"/>
            <w:r w:rsidRPr="00460F39">
              <w:rPr>
                <w:sz w:val="20"/>
                <w:szCs w:val="20"/>
              </w:rPr>
              <w:t>)</w:t>
            </w:r>
          </w:p>
        </w:tc>
      </w:tr>
      <w:tr w:rsidR="00722BE6" w:rsidTr="00B11D18"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2.2</w:t>
            </w:r>
          </w:p>
        </w:tc>
        <w:tc>
          <w:tcPr>
            <w:tcW w:w="1985" w:type="dxa"/>
          </w:tcPr>
          <w:p w:rsidR="00722BE6" w:rsidRPr="006667C7" w:rsidRDefault="00722BE6" w:rsidP="00B11D18">
            <w:pPr>
              <w:ind w:left="-108"/>
              <w:jc w:val="left"/>
            </w:pPr>
            <w:r>
              <w:rPr>
                <w:i/>
              </w:rPr>
              <w:t xml:space="preserve">Доля педагогов, получивших 1(или </w:t>
            </w:r>
            <w:proofErr w:type="gramStart"/>
            <w:r>
              <w:rPr>
                <w:i/>
              </w:rPr>
              <w:t>высшую</w:t>
            </w:r>
            <w:proofErr w:type="gramEnd"/>
            <w:r>
              <w:rPr>
                <w:i/>
              </w:rPr>
              <w:t>) кат.</w:t>
            </w:r>
          </w:p>
        </w:tc>
        <w:tc>
          <w:tcPr>
            <w:tcW w:w="425" w:type="dxa"/>
          </w:tcPr>
          <w:p w:rsidR="00722BE6" w:rsidRPr="001342AE" w:rsidRDefault="00722BE6" w:rsidP="00B11D18">
            <w:pPr>
              <w:rPr>
                <w:sz w:val="18"/>
                <w:szCs w:val="18"/>
              </w:rPr>
            </w:pPr>
            <w:r w:rsidRPr="001342AE">
              <w:rPr>
                <w:sz w:val="18"/>
                <w:szCs w:val="18"/>
              </w:rPr>
              <w:t>10%</w:t>
            </w:r>
          </w:p>
        </w:tc>
        <w:tc>
          <w:tcPr>
            <w:tcW w:w="1417" w:type="dxa"/>
            <w:gridSpan w:val="2"/>
          </w:tcPr>
          <w:p w:rsidR="00722BE6" w:rsidRPr="00C020D4" w:rsidRDefault="00722BE6" w:rsidP="00B11D18">
            <w:r>
              <w:t>20%</w:t>
            </w:r>
          </w:p>
        </w:tc>
        <w:tc>
          <w:tcPr>
            <w:tcW w:w="1418" w:type="dxa"/>
            <w:gridSpan w:val="3"/>
          </w:tcPr>
          <w:p w:rsidR="00722BE6" w:rsidRPr="00C020D4" w:rsidRDefault="00722BE6" w:rsidP="00B11D18">
            <w:r>
              <w:t>30%</w:t>
            </w:r>
          </w:p>
        </w:tc>
        <w:tc>
          <w:tcPr>
            <w:tcW w:w="1417" w:type="dxa"/>
          </w:tcPr>
          <w:p w:rsidR="00722BE6" w:rsidRPr="00C020D4" w:rsidRDefault="00722BE6" w:rsidP="00B11D18">
            <w:r>
              <w:t>40%</w:t>
            </w:r>
          </w:p>
        </w:tc>
        <w:tc>
          <w:tcPr>
            <w:tcW w:w="1276" w:type="dxa"/>
          </w:tcPr>
          <w:p w:rsidR="00722BE6" w:rsidRPr="00C020D4" w:rsidRDefault="00722BE6" w:rsidP="00B11D18">
            <w:r>
              <w:t>50%</w:t>
            </w:r>
          </w:p>
        </w:tc>
        <w:tc>
          <w:tcPr>
            <w:tcW w:w="1276" w:type="dxa"/>
            <w:gridSpan w:val="2"/>
          </w:tcPr>
          <w:p w:rsidR="00722BE6" w:rsidRPr="00C020D4" w:rsidRDefault="00722BE6" w:rsidP="00B11D18">
            <w:r>
              <w:t>50%</w:t>
            </w:r>
          </w:p>
        </w:tc>
      </w:tr>
      <w:tr w:rsidR="00722BE6" w:rsidRPr="001E1655" w:rsidTr="00B11D18"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2.</w:t>
            </w:r>
            <w:r w:rsidRPr="00F573A6">
              <w:rPr>
                <w:i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</w:tcPr>
          <w:p w:rsidR="00722BE6" w:rsidRPr="00D56681" w:rsidRDefault="00722BE6" w:rsidP="00B11D18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Участия </w:t>
            </w:r>
            <w:r>
              <w:rPr>
                <w:i/>
              </w:rPr>
              <w:lastRenderedPageBreak/>
              <w:t>педагогов в школьном проф. конкурсе  «Открытый  урок»</w:t>
            </w:r>
          </w:p>
        </w:tc>
        <w:tc>
          <w:tcPr>
            <w:tcW w:w="425" w:type="dxa"/>
          </w:tcPr>
          <w:p w:rsidR="00722BE6" w:rsidRPr="001342AE" w:rsidRDefault="00722BE6" w:rsidP="00B11D18">
            <w:pPr>
              <w:rPr>
                <w:sz w:val="18"/>
                <w:szCs w:val="18"/>
              </w:rPr>
            </w:pPr>
            <w:r w:rsidRPr="001342AE">
              <w:rPr>
                <w:sz w:val="18"/>
                <w:szCs w:val="18"/>
              </w:rPr>
              <w:lastRenderedPageBreak/>
              <w:t>0 %</w:t>
            </w:r>
          </w:p>
        </w:tc>
        <w:tc>
          <w:tcPr>
            <w:tcW w:w="1417" w:type="dxa"/>
            <w:gridSpan w:val="2"/>
          </w:tcPr>
          <w:p w:rsidR="00722BE6" w:rsidRPr="001E1655" w:rsidRDefault="00722BE6" w:rsidP="00B11D18">
            <w:r>
              <w:t xml:space="preserve">Не менее </w:t>
            </w:r>
            <w:r>
              <w:lastRenderedPageBreak/>
              <w:t>50%</w:t>
            </w:r>
          </w:p>
        </w:tc>
        <w:tc>
          <w:tcPr>
            <w:tcW w:w="1418" w:type="dxa"/>
            <w:gridSpan w:val="3"/>
          </w:tcPr>
          <w:p w:rsidR="00722BE6" w:rsidRDefault="00722BE6" w:rsidP="00B11D18">
            <w:r w:rsidRPr="00EC741D">
              <w:lastRenderedPageBreak/>
              <w:t xml:space="preserve">Не менее </w:t>
            </w:r>
            <w:r w:rsidRPr="00EC741D">
              <w:lastRenderedPageBreak/>
              <w:t>50%</w:t>
            </w:r>
          </w:p>
        </w:tc>
        <w:tc>
          <w:tcPr>
            <w:tcW w:w="1417" w:type="dxa"/>
          </w:tcPr>
          <w:p w:rsidR="00722BE6" w:rsidRDefault="00722BE6" w:rsidP="00B11D18">
            <w:r w:rsidRPr="00EC741D">
              <w:lastRenderedPageBreak/>
              <w:t xml:space="preserve">Не менее </w:t>
            </w:r>
            <w:r w:rsidRPr="00EC741D">
              <w:lastRenderedPageBreak/>
              <w:t>50%</w:t>
            </w:r>
          </w:p>
        </w:tc>
        <w:tc>
          <w:tcPr>
            <w:tcW w:w="1276" w:type="dxa"/>
          </w:tcPr>
          <w:p w:rsidR="00722BE6" w:rsidRDefault="00722BE6" w:rsidP="00B11D18">
            <w:r w:rsidRPr="00EC741D">
              <w:lastRenderedPageBreak/>
              <w:t xml:space="preserve">Не менее </w:t>
            </w:r>
            <w:r w:rsidRPr="00EC741D">
              <w:lastRenderedPageBreak/>
              <w:t>50%</w:t>
            </w:r>
          </w:p>
        </w:tc>
        <w:tc>
          <w:tcPr>
            <w:tcW w:w="1276" w:type="dxa"/>
            <w:gridSpan w:val="2"/>
          </w:tcPr>
          <w:p w:rsidR="00722BE6" w:rsidRDefault="00722BE6" w:rsidP="00B11D18">
            <w:r w:rsidRPr="00EC741D">
              <w:lastRenderedPageBreak/>
              <w:t xml:space="preserve">Не менее </w:t>
            </w:r>
            <w:r w:rsidRPr="00EC741D">
              <w:lastRenderedPageBreak/>
              <w:t>50%</w:t>
            </w:r>
          </w:p>
        </w:tc>
      </w:tr>
      <w:tr w:rsidR="00722BE6" w:rsidRPr="001E1655" w:rsidTr="00B11D18"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lastRenderedPageBreak/>
              <w:t>2.4</w:t>
            </w:r>
          </w:p>
        </w:tc>
        <w:tc>
          <w:tcPr>
            <w:tcW w:w="1985" w:type="dxa"/>
          </w:tcPr>
          <w:p w:rsidR="00722BE6" w:rsidRDefault="00722BE6" w:rsidP="00B11D18">
            <w:pPr>
              <w:jc w:val="left"/>
              <w:rPr>
                <w:i/>
              </w:rPr>
            </w:pPr>
            <w:r>
              <w:rPr>
                <w:i/>
              </w:rPr>
              <w:t xml:space="preserve">Доля педагогов, </w:t>
            </w:r>
            <w:proofErr w:type="spellStart"/>
            <w:r>
              <w:rPr>
                <w:i/>
              </w:rPr>
              <w:t>участв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районных и региональных</w:t>
            </w:r>
          </w:p>
          <w:p w:rsidR="00722BE6" w:rsidRDefault="00722BE6" w:rsidP="00B11D18">
            <w:pPr>
              <w:jc w:val="left"/>
              <w:rPr>
                <w:i/>
              </w:rPr>
            </w:pPr>
            <w:proofErr w:type="gramStart"/>
            <w:r>
              <w:rPr>
                <w:i/>
              </w:rPr>
              <w:t>конкурсах</w:t>
            </w:r>
            <w:proofErr w:type="gramEnd"/>
            <w:r>
              <w:rPr>
                <w:i/>
              </w:rPr>
              <w:t xml:space="preserve"> (в том числе и дистанционных)</w:t>
            </w:r>
          </w:p>
          <w:p w:rsidR="00722BE6" w:rsidRPr="00D56681" w:rsidRDefault="00722BE6" w:rsidP="00B11D18">
            <w:pPr>
              <w:jc w:val="left"/>
              <w:rPr>
                <w:i/>
              </w:rPr>
            </w:pPr>
          </w:p>
        </w:tc>
        <w:tc>
          <w:tcPr>
            <w:tcW w:w="425" w:type="dxa"/>
          </w:tcPr>
          <w:p w:rsidR="00722BE6" w:rsidRPr="001342AE" w:rsidRDefault="00722BE6" w:rsidP="00B11D18">
            <w:pPr>
              <w:jc w:val="left"/>
              <w:rPr>
                <w:sz w:val="18"/>
                <w:szCs w:val="18"/>
              </w:rPr>
            </w:pPr>
            <w:r w:rsidRPr="001342AE">
              <w:rPr>
                <w:sz w:val="18"/>
                <w:szCs w:val="18"/>
              </w:rPr>
              <w:t>20%</w:t>
            </w:r>
          </w:p>
          <w:p w:rsidR="00722BE6" w:rsidRPr="001342AE" w:rsidRDefault="00722BE6" w:rsidP="00B11D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22BE6" w:rsidRPr="001E1655" w:rsidRDefault="00722BE6" w:rsidP="00B11D18">
            <w:r>
              <w:t>Не менее 30%</w:t>
            </w:r>
          </w:p>
        </w:tc>
        <w:tc>
          <w:tcPr>
            <w:tcW w:w="1418" w:type="dxa"/>
            <w:gridSpan w:val="3"/>
          </w:tcPr>
          <w:p w:rsidR="00722BE6" w:rsidRDefault="00722BE6" w:rsidP="00B11D18">
            <w:r w:rsidRPr="007C7E86">
              <w:t xml:space="preserve">Не менее </w:t>
            </w:r>
            <w:r>
              <w:t>40%</w:t>
            </w:r>
          </w:p>
        </w:tc>
        <w:tc>
          <w:tcPr>
            <w:tcW w:w="1417" w:type="dxa"/>
          </w:tcPr>
          <w:p w:rsidR="00722BE6" w:rsidRDefault="00722BE6" w:rsidP="00B11D18">
            <w:r w:rsidRPr="007C7E86">
              <w:t xml:space="preserve">Не менее </w:t>
            </w:r>
            <w:r>
              <w:t>40%</w:t>
            </w:r>
          </w:p>
        </w:tc>
        <w:tc>
          <w:tcPr>
            <w:tcW w:w="1276" w:type="dxa"/>
          </w:tcPr>
          <w:p w:rsidR="00722BE6" w:rsidRDefault="00722BE6" w:rsidP="00B11D18">
            <w:r w:rsidRPr="007C7E86">
              <w:t xml:space="preserve">Не менее </w:t>
            </w:r>
            <w:r>
              <w:t>50%</w:t>
            </w:r>
          </w:p>
        </w:tc>
        <w:tc>
          <w:tcPr>
            <w:tcW w:w="1276" w:type="dxa"/>
            <w:gridSpan w:val="2"/>
          </w:tcPr>
          <w:p w:rsidR="00722BE6" w:rsidRDefault="00722BE6" w:rsidP="00B11D18">
            <w:r w:rsidRPr="007C7E86">
              <w:t xml:space="preserve">Не менее </w:t>
            </w:r>
            <w:r>
              <w:t>50%</w:t>
            </w:r>
          </w:p>
        </w:tc>
      </w:tr>
      <w:tr w:rsidR="00722BE6" w:rsidRPr="001E1655" w:rsidTr="00B11D18">
        <w:tc>
          <w:tcPr>
            <w:tcW w:w="250" w:type="dxa"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2.5</w:t>
            </w:r>
          </w:p>
        </w:tc>
        <w:tc>
          <w:tcPr>
            <w:tcW w:w="1985" w:type="dxa"/>
          </w:tcPr>
          <w:p w:rsidR="00722BE6" w:rsidRPr="00CB19F8" w:rsidRDefault="00722BE6" w:rsidP="00B11D18">
            <w:pPr>
              <w:jc w:val="left"/>
              <w:rPr>
                <w:i/>
              </w:rPr>
            </w:pPr>
            <w:r w:rsidRPr="00CB19F8">
              <w:rPr>
                <w:i/>
              </w:rPr>
              <w:t xml:space="preserve">Доля педагогов, </w:t>
            </w:r>
            <w:proofErr w:type="spellStart"/>
            <w:r>
              <w:rPr>
                <w:i/>
              </w:rPr>
              <w:t>предст</w:t>
            </w:r>
            <w:proofErr w:type="spellEnd"/>
            <w:r>
              <w:rPr>
                <w:i/>
              </w:rPr>
              <w:t xml:space="preserve">. свой опыт  в </w:t>
            </w:r>
            <w:r w:rsidRPr="00CB19F8">
              <w:rPr>
                <w:i/>
              </w:rPr>
              <w:t xml:space="preserve"> проф. </w:t>
            </w:r>
            <w:r>
              <w:rPr>
                <w:i/>
              </w:rPr>
              <w:t>м</w:t>
            </w:r>
            <w:r w:rsidRPr="00CB19F8">
              <w:rPr>
                <w:i/>
              </w:rPr>
              <w:t>ероприятиях (</w:t>
            </w:r>
            <w:r>
              <w:rPr>
                <w:i/>
              </w:rPr>
              <w:t>семинарах и др.)</w:t>
            </w:r>
          </w:p>
        </w:tc>
        <w:tc>
          <w:tcPr>
            <w:tcW w:w="425" w:type="dxa"/>
          </w:tcPr>
          <w:p w:rsidR="00722BE6" w:rsidRPr="00F573A6" w:rsidRDefault="00722BE6" w:rsidP="00B11D18">
            <w:pPr>
              <w:jc w:val="left"/>
              <w:rPr>
                <w:sz w:val="16"/>
                <w:szCs w:val="16"/>
              </w:rPr>
            </w:pPr>
            <w:r w:rsidRPr="00F573A6">
              <w:rPr>
                <w:sz w:val="16"/>
                <w:szCs w:val="16"/>
              </w:rPr>
              <w:t>10%</w:t>
            </w:r>
          </w:p>
        </w:tc>
        <w:tc>
          <w:tcPr>
            <w:tcW w:w="1417" w:type="dxa"/>
            <w:gridSpan w:val="2"/>
          </w:tcPr>
          <w:p w:rsidR="00722BE6" w:rsidRDefault="00722BE6" w:rsidP="00B11D18">
            <w:r>
              <w:t>Не менее 30%</w:t>
            </w:r>
          </w:p>
        </w:tc>
        <w:tc>
          <w:tcPr>
            <w:tcW w:w="1418" w:type="dxa"/>
            <w:gridSpan w:val="3"/>
          </w:tcPr>
          <w:p w:rsidR="00722BE6" w:rsidRDefault="00722BE6" w:rsidP="00B11D18">
            <w:r>
              <w:t>Не менее 30%</w:t>
            </w:r>
          </w:p>
        </w:tc>
        <w:tc>
          <w:tcPr>
            <w:tcW w:w="1417" w:type="dxa"/>
          </w:tcPr>
          <w:p w:rsidR="00722BE6" w:rsidRDefault="00722BE6" w:rsidP="00B11D18">
            <w:r>
              <w:t>Не менее 40%</w:t>
            </w:r>
          </w:p>
        </w:tc>
        <w:tc>
          <w:tcPr>
            <w:tcW w:w="1276" w:type="dxa"/>
          </w:tcPr>
          <w:p w:rsidR="00722BE6" w:rsidRDefault="00722BE6" w:rsidP="00B11D18">
            <w:r>
              <w:t>Не менее 40%</w:t>
            </w:r>
          </w:p>
        </w:tc>
        <w:tc>
          <w:tcPr>
            <w:tcW w:w="1276" w:type="dxa"/>
            <w:gridSpan w:val="2"/>
          </w:tcPr>
          <w:p w:rsidR="00722BE6" w:rsidRDefault="00722BE6" w:rsidP="00B11D18">
            <w:r w:rsidRPr="00D56681">
              <w:t xml:space="preserve">не менее </w:t>
            </w:r>
            <w:r>
              <w:t>50</w:t>
            </w:r>
            <w:r w:rsidRPr="00D56681">
              <w:t xml:space="preserve"> %</w:t>
            </w:r>
          </w:p>
        </w:tc>
      </w:tr>
      <w:tr w:rsidR="00722BE6" w:rsidTr="00B11D18"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214" w:type="dxa"/>
            <w:gridSpan w:val="11"/>
          </w:tcPr>
          <w:p w:rsidR="00722BE6" w:rsidRPr="006652F0" w:rsidRDefault="00722BE6" w:rsidP="00B11D18">
            <w:pPr>
              <w:rPr>
                <w:b/>
                <w:i/>
              </w:rPr>
            </w:pPr>
            <w:r w:rsidRPr="006652F0">
              <w:rPr>
                <w:b/>
                <w:i/>
              </w:rPr>
              <w:t xml:space="preserve">Обновление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 </w:t>
            </w:r>
          </w:p>
        </w:tc>
      </w:tr>
      <w:tr w:rsidR="00722BE6" w:rsidTr="00B11D18"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3.1</w:t>
            </w:r>
            <w:r w:rsidRPr="00F573A6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722BE6" w:rsidRPr="004511B2" w:rsidRDefault="00722BE6" w:rsidP="00B11D18">
            <w:pPr>
              <w:jc w:val="left"/>
            </w:pPr>
            <w:r>
              <w:t>О</w:t>
            </w:r>
            <w:r w:rsidRPr="002262D3">
              <w:t>бновление оборудования для кабинетов</w:t>
            </w:r>
          </w:p>
        </w:tc>
        <w:tc>
          <w:tcPr>
            <w:tcW w:w="425" w:type="dxa"/>
          </w:tcPr>
          <w:p w:rsidR="00722BE6" w:rsidRPr="00F573A6" w:rsidRDefault="00722BE6" w:rsidP="00B11D18">
            <w:pPr>
              <w:rPr>
                <w:sz w:val="16"/>
                <w:szCs w:val="16"/>
              </w:rPr>
            </w:pPr>
            <w:r w:rsidRPr="00F573A6">
              <w:rPr>
                <w:sz w:val="16"/>
                <w:szCs w:val="16"/>
              </w:rPr>
              <w:t>25%</w:t>
            </w:r>
          </w:p>
          <w:p w:rsidR="00722BE6" w:rsidRPr="00F573A6" w:rsidRDefault="00722BE6" w:rsidP="00B11D1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22BE6" w:rsidRDefault="00722BE6" w:rsidP="00B11D18">
            <w:r>
              <w:t>50%</w:t>
            </w:r>
          </w:p>
          <w:p w:rsidR="00722BE6" w:rsidRPr="002262D3" w:rsidRDefault="00722BE6" w:rsidP="00B11D18">
            <w:r>
              <w:t>(</w:t>
            </w:r>
            <w:proofErr w:type="spellStart"/>
            <w:r>
              <w:t>каб</w:t>
            </w:r>
            <w:proofErr w:type="spellEnd"/>
            <w:r>
              <w:t>. математики)</w:t>
            </w:r>
          </w:p>
        </w:tc>
        <w:tc>
          <w:tcPr>
            <w:tcW w:w="1275" w:type="dxa"/>
            <w:gridSpan w:val="2"/>
          </w:tcPr>
          <w:p w:rsidR="00722BE6" w:rsidRDefault="00722BE6" w:rsidP="00B11D18">
            <w:r>
              <w:t>60%</w:t>
            </w:r>
          </w:p>
          <w:p w:rsidR="00722BE6" w:rsidRPr="002262D3" w:rsidRDefault="00722BE6" w:rsidP="00B11D18">
            <w:r>
              <w:t>(</w:t>
            </w:r>
            <w:proofErr w:type="spellStart"/>
            <w:r>
              <w:t>каб</w:t>
            </w:r>
            <w:proofErr w:type="spellEnd"/>
            <w:r>
              <w:t>. химии и биологии)</w:t>
            </w:r>
          </w:p>
        </w:tc>
        <w:tc>
          <w:tcPr>
            <w:tcW w:w="1701" w:type="dxa"/>
            <w:gridSpan w:val="3"/>
          </w:tcPr>
          <w:p w:rsidR="00722BE6" w:rsidRDefault="00722BE6" w:rsidP="00B11D18">
            <w:r>
              <w:t>80%</w:t>
            </w:r>
          </w:p>
          <w:p w:rsidR="00722BE6" w:rsidRPr="002262D3" w:rsidRDefault="00722BE6" w:rsidP="00B11D18">
            <w:r>
              <w:t>(</w:t>
            </w:r>
            <w:proofErr w:type="spellStart"/>
            <w:r>
              <w:t>каб</w:t>
            </w:r>
            <w:proofErr w:type="spellEnd"/>
            <w:r>
              <w:t>. русского языка)</w:t>
            </w:r>
          </w:p>
        </w:tc>
        <w:tc>
          <w:tcPr>
            <w:tcW w:w="1276" w:type="dxa"/>
          </w:tcPr>
          <w:p w:rsidR="00722BE6" w:rsidRDefault="00722BE6" w:rsidP="00B11D18">
            <w:r>
              <w:t>90%</w:t>
            </w:r>
          </w:p>
          <w:p w:rsidR="00722BE6" w:rsidRPr="002262D3" w:rsidRDefault="00722BE6" w:rsidP="00B11D18">
            <w:r>
              <w:t>(</w:t>
            </w:r>
            <w:proofErr w:type="spellStart"/>
            <w:r>
              <w:t>каб</w:t>
            </w:r>
            <w:proofErr w:type="spellEnd"/>
            <w:r>
              <w:t>. информатики)</w:t>
            </w:r>
          </w:p>
        </w:tc>
        <w:tc>
          <w:tcPr>
            <w:tcW w:w="1276" w:type="dxa"/>
            <w:gridSpan w:val="2"/>
          </w:tcPr>
          <w:p w:rsidR="00722BE6" w:rsidRDefault="00722BE6" w:rsidP="00B11D18">
            <w:r>
              <w:t>100%</w:t>
            </w:r>
          </w:p>
          <w:p w:rsidR="00722BE6" w:rsidRPr="002262D3" w:rsidRDefault="00722BE6" w:rsidP="00B11D18">
            <w:pPr>
              <w:jc w:val="left"/>
            </w:pPr>
            <w:r>
              <w:t xml:space="preserve">(  обж и </w:t>
            </w:r>
            <w:proofErr w:type="spellStart"/>
            <w:r>
              <w:t>каб</w:t>
            </w:r>
            <w:proofErr w:type="spellEnd"/>
            <w:r>
              <w:t>. истории)</w:t>
            </w:r>
          </w:p>
        </w:tc>
      </w:tr>
      <w:tr w:rsidR="00722BE6" w:rsidTr="00B11D18">
        <w:trPr>
          <w:trHeight w:val="771"/>
        </w:trPr>
        <w:tc>
          <w:tcPr>
            <w:tcW w:w="250" w:type="dxa"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3.2</w:t>
            </w:r>
          </w:p>
        </w:tc>
        <w:tc>
          <w:tcPr>
            <w:tcW w:w="1985" w:type="dxa"/>
          </w:tcPr>
          <w:p w:rsidR="00722BE6" w:rsidRPr="00F67CA6" w:rsidRDefault="00722BE6" w:rsidP="00B11D18">
            <w:pPr>
              <w:jc w:val="both"/>
            </w:pPr>
            <w:r>
              <w:t>Сохранение и увеличение доли детей, участвующих в районных мероприятиях</w:t>
            </w:r>
          </w:p>
        </w:tc>
        <w:tc>
          <w:tcPr>
            <w:tcW w:w="425" w:type="dxa"/>
          </w:tcPr>
          <w:p w:rsidR="00722BE6" w:rsidRPr="00F573A6" w:rsidRDefault="00722BE6" w:rsidP="00B11D18">
            <w:pPr>
              <w:rPr>
                <w:sz w:val="16"/>
                <w:szCs w:val="16"/>
              </w:rPr>
            </w:pPr>
            <w:r w:rsidRPr="00F573A6">
              <w:rPr>
                <w:sz w:val="16"/>
                <w:szCs w:val="16"/>
              </w:rPr>
              <w:t>5%</w:t>
            </w:r>
          </w:p>
        </w:tc>
        <w:tc>
          <w:tcPr>
            <w:tcW w:w="1276" w:type="dxa"/>
          </w:tcPr>
          <w:p w:rsidR="00722BE6" w:rsidRDefault="00722BE6" w:rsidP="00B11D18">
            <w:r>
              <w:t>10%</w:t>
            </w:r>
          </w:p>
        </w:tc>
        <w:tc>
          <w:tcPr>
            <w:tcW w:w="1275" w:type="dxa"/>
            <w:gridSpan w:val="2"/>
          </w:tcPr>
          <w:p w:rsidR="00722BE6" w:rsidRDefault="00722BE6" w:rsidP="00B11D18">
            <w:r w:rsidRPr="00775221">
              <w:t>1</w:t>
            </w:r>
            <w:r>
              <w:t>0</w:t>
            </w:r>
            <w:r w:rsidRPr="00775221">
              <w:t>%</w:t>
            </w:r>
          </w:p>
        </w:tc>
        <w:tc>
          <w:tcPr>
            <w:tcW w:w="1701" w:type="dxa"/>
            <w:gridSpan w:val="3"/>
          </w:tcPr>
          <w:p w:rsidR="00722BE6" w:rsidRDefault="00722BE6" w:rsidP="00B11D18">
            <w:r w:rsidRPr="00775221">
              <w:t>15%</w:t>
            </w:r>
          </w:p>
        </w:tc>
        <w:tc>
          <w:tcPr>
            <w:tcW w:w="1276" w:type="dxa"/>
          </w:tcPr>
          <w:p w:rsidR="00722BE6" w:rsidRDefault="00722BE6" w:rsidP="00B11D18">
            <w:r w:rsidRPr="00775221">
              <w:t>15%</w:t>
            </w:r>
          </w:p>
        </w:tc>
        <w:tc>
          <w:tcPr>
            <w:tcW w:w="1276" w:type="dxa"/>
            <w:gridSpan w:val="2"/>
          </w:tcPr>
          <w:p w:rsidR="00722BE6" w:rsidRDefault="00722BE6" w:rsidP="00B11D18">
            <w:r w:rsidRPr="00775221">
              <w:t>15%</w:t>
            </w:r>
          </w:p>
        </w:tc>
      </w:tr>
      <w:tr w:rsidR="00722BE6" w:rsidTr="00B11D18"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3.3</w:t>
            </w:r>
          </w:p>
        </w:tc>
        <w:tc>
          <w:tcPr>
            <w:tcW w:w="1985" w:type="dxa"/>
          </w:tcPr>
          <w:p w:rsidR="00722BE6" w:rsidRDefault="00722BE6" w:rsidP="00B11D18">
            <w:pPr>
              <w:jc w:val="both"/>
            </w:pPr>
            <w:r>
              <w:t xml:space="preserve">Доля учащихся, по выбору получающих услуги </w:t>
            </w:r>
          </w:p>
          <w:p w:rsidR="00722BE6" w:rsidRPr="00BC1346" w:rsidRDefault="00722BE6" w:rsidP="00B11D18">
            <w:pPr>
              <w:jc w:val="both"/>
            </w:pPr>
            <w:r>
              <w:t>доп. образования</w:t>
            </w:r>
          </w:p>
        </w:tc>
        <w:tc>
          <w:tcPr>
            <w:tcW w:w="425" w:type="dxa"/>
          </w:tcPr>
          <w:p w:rsidR="00722BE6" w:rsidRPr="00F573A6" w:rsidRDefault="00722BE6" w:rsidP="00B11D18">
            <w:pPr>
              <w:rPr>
                <w:sz w:val="16"/>
                <w:szCs w:val="16"/>
              </w:rPr>
            </w:pPr>
            <w:r w:rsidRPr="00F573A6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722BE6" w:rsidRPr="00B2568D" w:rsidRDefault="00722BE6" w:rsidP="00B11D18">
            <w:r>
              <w:t>0</w:t>
            </w:r>
          </w:p>
        </w:tc>
        <w:tc>
          <w:tcPr>
            <w:tcW w:w="1275" w:type="dxa"/>
            <w:gridSpan w:val="2"/>
          </w:tcPr>
          <w:p w:rsidR="00722BE6" w:rsidRPr="00B2568D" w:rsidRDefault="00722BE6" w:rsidP="00B11D18">
            <w:r>
              <w:t>0</w:t>
            </w:r>
          </w:p>
        </w:tc>
        <w:tc>
          <w:tcPr>
            <w:tcW w:w="1701" w:type="dxa"/>
            <w:gridSpan w:val="3"/>
          </w:tcPr>
          <w:p w:rsidR="00722BE6" w:rsidRPr="00B2568D" w:rsidRDefault="00722BE6" w:rsidP="00B11D18">
            <w:r>
              <w:t>20%</w:t>
            </w:r>
          </w:p>
        </w:tc>
        <w:tc>
          <w:tcPr>
            <w:tcW w:w="1276" w:type="dxa"/>
          </w:tcPr>
          <w:p w:rsidR="00722BE6" w:rsidRPr="00B2568D" w:rsidRDefault="00722BE6" w:rsidP="00B11D18">
            <w:r>
              <w:t>40%</w:t>
            </w:r>
          </w:p>
        </w:tc>
        <w:tc>
          <w:tcPr>
            <w:tcW w:w="1276" w:type="dxa"/>
            <w:gridSpan w:val="2"/>
          </w:tcPr>
          <w:p w:rsidR="00722BE6" w:rsidRPr="00B2568D" w:rsidRDefault="00722BE6" w:rsidP="00B11D18">
            <w:r>
              <w:t>50%</w:t>
            </w:r>
          </w:p>
        </w:tc>
      </w:tr>
      <w:tr w:rsidR="00722BE6" w:rsidTr="00B11D18">
        <w:trPr>
          <w:trHeight w:val="373"/>
        </w:trPr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214" w:type="dxa"/>
            <w:gridSpan w:val="11"/>
          </w:tcPr>
          <w:p w:rsidR="00722BE6" w:rsidRPr="00A96E55" w:rsidRDefault="00722BE6" w:rsidP="00B11D18">
            <w:pPr>
              <w:jc w:val="both"/>
              <w:rPr>
                <w:i/>
              </w:rPr>
            </w:pPr>
            <w:r w:rsidRPr="007D5D00">
              <w:rPr>
                <w:b/>
                <w:i/>
              </w:rPr>
              <w:t>Обновление инфраструктуры  и материальной базы МКОУ МОССШ  в соответствии с требованиями введения ФГОС.</w:t>
            </w:r>
            <w:r>
              <w:rPr>
                <w:i/>
              </w:rPr>
              <w:tab/>
            </w:r>
          </w:p>
        </w:tc>
      </w:tr>
      <w:tr w:rsidR="00722BE6" w:rsidTr="00B11D18">
        <w:trPr>
          <w:trHeight w:val="491"/>
        </w:trPr>
        <w:tc>
          <w:tcPr>
            <w:tcW w:w="250" w:type="dxa"/>
            <w:vMerge w:val="restart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722BE6" w:rsidRPr="00405F2C" w:rsidRDefault="00722BE6" w:rsidP="00B11D18">
            <w:pPr>
              <w:jc w:val="left"/>
              <w:rPr>
                <w:i/>
              </w:rPr>
            </w:pPr>
            <w:r w:rsidRPr="00D56681">
              <w:rPr>
                <w:i/>
              </w:rPr>
              <w:t xml:space="preserve">Приведение </w:t>
            </w:r>
            <w:r w:rsidRPr="00BC1346">
              <w:rPr>
                <w:i/>
              </w:rPr>
              <w:t>инфраструктуры и материально- технической базы  в соответствие с требованиями ФЗ № 273, СанПиН, ФГОС ОО</w:t>
            </w:r>
            <w:r w:rsidRPr="00D56681">
              <w:rPr>
                <w:i/>
              </w:rPr>
              <w:tab/>
            </w:r>
          </w:p>
        </w:tc>
        <w:tc>
          <w:tcPr>
            <w:tcW w:w="425" w:type="dxa"/>
            <w:vMerge w:val="restart"/>
          </w:tcPr>
          <w:p w:rsidR="00722BE6" w:rsidRPr="00FD6DE4" w:rsidRDefault="00722BE6" w:rsidP="00B11D18"/>
        </w:tc>
        <w:tc>
          <w:tcPr>
            <w:tcW w:w="1276" w:type="dxa"/>
            <w:vMerge w:val="restart"/>
          </w:tcPr>
          <w:p w:rsidR="00722BE6" w:rsidRPr="00460F39" w:rsidRDefault="00722BE6" w:rsidP="00B11D18">
            <w:pPr>
              <w:jc w:val="left"/>
            </w:pPr>
            <w:r w:rsidRPr="00460F39">
              <w:t>Оборудование для пищеблока</w:t>
            </w:r>
          </w:p>
        </w:tc>
        <w:tc>
          <w:tcPr>
            <w:tcW w:w="1275" w:type="dxa"/>
            <w:gridSpan w:val="2"/>
            <w:vMerge w:val="restart"/>
          </w:tcPr>
          <w:p w:rsidR="00722BE6" w:rsidRPr="00460F39" w:rsidRDefault="00722BE6" w:rsidP="00B11D18">
            <w:pPr>
              <w:jc w:val="left"/>
            </w:pPr>
            <w:r w:rsidRPr="00460F39">
              <w:t>Отремонтированная система отопления</w:t>
            </w:r>
          </w:p>
        </w:tc>
        <w:tc>
          <w:tcPr>
            <w:tcW w:w="1701" w:type="dxa"/>
            <w:gridSpan w:val="3"/>
          </w:tcPr>
          <w:p w:rsidR="00722BE6" w:rsidRPr="00460F39" w:rsidRDefault="00722BE6" w:rsidP="00B11D18">
            <w:pPr>
              <w:jc w:val="left"/>
            </w:pPr>
            <w:r w:rsidRPr="00460F39">
              <w:t>Модернизация пищеблока</w:t>
            </w:r>
          </w:p>
        </w:tc>
        <w:tc>
          <w:tcPr>
            <w:tcW w:w="1276" w:type="dxa"/>
            <w:vMerge w:val="restart"/>
          </w:tcPr>
          <w:p w:rsidR="00722BE6" w:rsidRPr="00460F39" w:rsidRDefault="00722BE6" w:rsidP="00B11D18">
            <w:pPr>
              <w:jc w:val="left"/>
            </w:pPr>
            <w:r w:rsidRPr="00460F39">
              <w:t>Модернизация пищеблока</w:t>
            </w:r>
          </w:p>
        </w:tc>
        <w:tc>
          <w:tcPr>
            <w:tcW w:w="1276" w:type="dxa"/>
            <w:gridSpan w:val="2"/>
            <w:vMerge w:val="restart"/>
          </w:tcPr>
          <w:p w:rsidR="00722BE6" w:rsidRPr="00460F39" w:rsidRDefault="00722BE6" w:rsidP="00B11D18">
            <w:pPr>
              <w:jc w:val="left"/>
            </w:pPr>
            <w:r w:rsidRPr="00460F39">
              <w:t>Реконструкция электрических сетей</w:t>
            </w:r>
          </w:p>
        </w:tc>
      </w:tr>
      <w:tr w:rsidR="00722BE6" w:rsidTr="00B11D18">
        <w:trPr>
          <w:trHeight w:val="184"/>
        </w:trPr>
        <w:tc>
          <w:tcPr>
            <w:tcW w:w="250" w:type="dxa"/>
            <w:vMerge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2BE6" w:rsidRPr="00D56681" w:rsidRDefault="00722BE6" w:rsidP="00B11D18">
            <w:pPr>
              <w:jc w:val="left"/>
              <w:rPr>
                <w:i/>
              </w:rPr>
            </w:pPr>
          </w:p>
        </w:tc>
        <w:tc>
          <w:tcPr>
            <w:tcW w:w="425" w:type="dxa"/>
            <w:vMerge/>
          </w:tcPr>
          <w:p w:rsidR="00722BE6" w:rsidRPr="00FD6DE4" w:rsidRDefault="00722BE6" w:rsidP="00B11D18"/>
        </w:tc>
        <w:tc>
          <w:tcPr>
            <w:tcW w:w="1276" w:type="dxa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5" w:type="dxa"/>
            <w:gridSpan w:val="2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701" w:type="dxa"/>
            <w:gridSpan w:val="3"/>
            <w:vMerge w:val="restart"/>
          </w:tcPr>
          <w:p w:rsidR="00722BE6" w:rsidRPr="00460F39" w:rsidRDefault="00722BE6" w:rsidP="00B11D18">
            <w:pPr>
              <w:jc w:val="left"/>
            </w:pPr>
            <w:r w:rsidRPr="00460F39">
              <w:t>Отремонтированный фасад</w:t>
            </w:r>
          </w:p>
        </w:tc>
        <w:tc>
          <w:tcPr>
            <w:tcW w:w="1276" w:type="dxa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:rsidR="00722BE6" w:rsidRPr="00460F39" w:rsidRDefault="00722BE6" w:rsidP="00B11D18">
            <w:pPr>
              <w:jc w:val="left"/>
            </w:pPr>
          </w:p>
        </w:tc>
      </w:tr>
      <w:tr w:rsidR="00722BE6" w:rsidTr="00B11D18">
        <w:trPr>
          <w:trHeight w:val="215"/>
        </w:trPr>
        <w:tc>
          <w:tcPr>
            <w:tcW w:w="250" w:type="dxa"/>
            <w:vMerge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2BE6" w:rsidRPr="00D56681" w:rsidRDefault="00722BE6" w:rsidP="00B11D18">
            <w:pPr>
              <w:jc w:val="left"/>
              <w:rPr>
                <w:i/>
              </w:rPr>
            </w:pPr>
          </w:p>
        </w:tc>
        <w:tc>
          <w:tcPr>
            <w:tcW w:w="425" w:type="dxa"/>
            <w:vMerge/>
          </w:tcPr>
          <w:p w:rsidR="00722BE6" w:rsidRPr="00FD6DE4" w:rsidRDefault="00722BE6" w:rsidP="00B11D18"/>
        </w:tc>
        <w:tc>
          <w:tcPr>
            <w:tcW w:w="1276" w:type="dxa"/>
            <w:vMerge w:val="restart"/>
          </w:tcPr>
          <w:p w:rsidR="00722BE6" w:rsidRPr="00460F39" w:rsidRDefault="00722BE6" w:rsidP="00B11D18">
            <w:pPr>
              <w:jc w:val="left"/>
            </w:pPr>
            <w:r w:rsidRPr="00460F39">
              <w:t>Система видеонаблюдения</w:t>
            </w:r>
          </w:p>
        </w:tc>
        <w:tc>
          <w:tcPr>
            <w:tcW w:w="1275" w:type="dxa"/>
            <w:gridSpan w:val="2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701" w:type="dxa"/>
            <w:gridSpan w:val="3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6" w:type="dxa"/>
            <w:vMerge w:val="restart"/>
          </w:tcPr>
          <w:p w:rsidR="00722BE6" w:rsidRPr="00460F39" w:rsidRDefault="00722BE6" w:rsidP="00B11D18">
            <w:pPr>
              <w:jc w:val="left"/>
            </w:pPr>
            <w:r w:rsidRPr="00460F39">
              <w:t>Выравнивание и облицовка стен в кабинетах и рекреациях</w:t>
            </w:r>
          </w:p>
        </w:tc>
        <w:tc>
          <w:tcPr>
            <w:tcW w:w="1276" w:type="dxa"/>
            <w:gridSpan w:val="2"/>
            <w:vMerge/>
          </w:tcPr>
          <w:p w:rsidR="00722BE6" w:rsidRPr="00460F39" w:rsidRDefault="00722BE6" w:rsidP="00B11D18">
            <w:pPr>
              <w:jc w:val="left"/>
            </w:pPr>
          </w:p>
        </w:tc>
      </w:tr>
      <w:tr w:rsidR="00722BE6" w:rsidTr="00B11D18">
        <w:trPr>
          <w:trHeight w:val="261"/>
        </w:trPr>
        <w:tc>
          <w:tcPr>
            <w:tcW w:w="250" w:type="dxa"/>
            <w:vMerge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2BE6" w:rsidRPr="00D56681" w:rsidRDefault="00722BE6" w:rsidP="00B11D18">
            <w:pPr>
              <w:jc w:val="left"/>
              <w:rPr>
                <w:i/>
              </w:rPr>
            </w:pPr>
          </w:p>
        </w:tc>
        <w:tc>
          <w:tcPr>
            <w:tcW w:w="425" w:type="dxa"/>
            <w:vMerge/>
          </w:tcPr>
          <w:p w:rsidR="00722BE6" w:rsidRPr="00FD6DE4" w:rsidRDefault="00722BE6" w:rsidP="00B11D18"/>
        </w:tc>
        <w:tc>
          <w:tcPr>
            <w:tcW w:w="1276" w:type="dxa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5" w:type="dxa"/>
            <w:gridSpan w:val="2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701" w:type="dxa"/>
            <w:gridSpan w:val="3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6" w:type="dxa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6" w:type="dxa"/>
            <w:gridSpan w:val="2"/>
            <w:vMerge w:val="restart"/>
          </w:tcPr>
          <w:p w:rsidR="00722BE6" w:rsidRPr="00460F39" w:rsidRDefault="00722BE6" w:rsidP="00B11D18">
            <w:pPr>
              <w:jc w:val="left"/>
            </w:pPr>
            <w:r w:rsidRPr="00460F39">
              <w:t>Новое учебное оборудование в рамках ФГОС</w:t>
            </w:r>
          </w:p>
        </w:tc>
      </w:tr>
      <w:tr w:rsidR="00722BE6" w:rsidTr="00B11D18">
        <w:trPr>
          <w:trHeight w:val="919"/>
        </w:trPr>
        <w:tc>
          <w:tcPr>
            <w:tcW w:w="250" w:type="dxa"/>
            <w:vMerge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2BE6" w:rsidRPr="00D56681" w:rsidRDefault="00722BE6" w:rsidP="00B11D18">
            <w:pPr>
              <w:jc w:val="left"/>
              <w:rPr>
                <w:i/>
              </w:rPr>
            </w:pPr>
          </w:p>
        </w:tc>
        <w:tc>
          <w:tcPr>
            <w:tcW w:w="425" w:type="dxa"/>
            <w:vMerge/>
          </w:tcPr>
          <w:p w:rsidR="00722BE6" w:rsidRPr="00FD6DE4" w:rsidRDefault="00722BE6" w:rsidP="00B11D18"/>
        </w:tc>
        <w:tc>
          <w:tcPr>
            <w:tcW w:w="1276" w:type="dxa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5" w:type="dxa"/>
            <w:gridSpan w:val="2"/>
            <w:vMerge w:val="restart"/>
          </w:tcPr>
          <w:p w:rsidR="00722BE6" w:rsidRPr="00460F39" w:rsidRDefault="00722BE6" w:rsidP="00B11D18">
            <w:pPr>
              <w:jc w:val="left"/>
            </w:pPr>
            <w:proofErr w:type="spellStart"/>
            <w:r w:rsidRPr="00460F39">
              <w:t>Огнезащитн</w:t>
            </w:r>
            <w:proofErr w:type="spellEnd"/>
            <w:r w:rsidRPr="00460F39">
              <w:t xml:space="preserve">  обработка деревянных конструк</w:t>
            </w:r>
            <w:r w:rsidRPr="00460F39">
              <w:lastRenderedPageBreak/>
              <w:t>ций</w:t>
            </w:r>
          </w:p>
        </w:tc>
        <w:tc>
          <w:tcPr>
            <w:tcW w:w="1701" w:type="dxa"/>
            <w:gridSpan w:val="3"/>
            <w:vMerge w:val="restart"/>
          </w:tcPr>
          <w:p w:rsidR="00722BE6" w:rsidRPr="00460F39" w:rsidRDefault="00722BE6" w:rsidP="00B11D18">
            <w:pPr>
              <w:jc w:val="left"/>
            </w:pPr>
            <w:r w:rsidRPr="00460F39">
              <w:lastRenderedPageBreak/>
              <w:t>Спортивная база</w:t>
            </w:r>
          </w:p>
          <w:p w:rsidR="00722BE6" w:rsidRPr="00460F39" w:rsidRDefault="00722BE6" w:rsidP="00B11D18">
            <w:pPr>
              <w:jc w:val="left"/>
            </w:pPr>
            <w:r w:rsidRPr="00460F39">
              <w:t>Комната психологической разгрузки</w:t>
            </w:r>
          </w:p>
        </w:tc>
        <w:tc>
          <w:tcPr>
            <w:tcW w:w="1276" w:type="dxa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6" w:type="dxa"/>
            <w:gridSpan w:val="2"/>
            <w:vMerge/>
          </w:tcPr>
          <w:p w:rsidR="00722BE6" w:rsidRPr="00460F39" w:rsidRDefault="00722BE6" w:rsidP="00B11D18">
            <w:pPr>
              <w:jc w:val="left"/>
            </w:pPr>
          </w:p>
        </w:tc>
      </w:tr>
      <w:tr w:rsidR="00722BE6" w:rsidTr="00B11D18">
        <w:trPr>
          <w:trHeight w:val="199"/>
        </w:trPr>
        <w:tc>
          <w:tcPr>
            <w:tcW w:w="250" w:type="dxa"/>
            <w:vMerge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2BE6" w:rsidRPr="00D56681" w:rsidRDefault="00722BE6" w:rsidP="00B11D18">
            <w:pPr>
              <w:jc w:val="left"/>
              <w:rPr>
                <w:i/>
              </w:rPr>
            </w:pPr>
          </w:p>
        </w:tc>
        <w:tc>
          <w:tcPr>
            <w:tcW w:w="425" w:type="dxa"/>
            <w:vMerge/>
          </w:tcPr>
          <w:p w:rsidR="00722BE6" w:rsidRPr="00FD6DE4" w:rsidRDefault="00722BE6" w:rsidP="00B11D18"/>
        </w:tc>
        <w:tc>
          <w:tcPr>
            <w:tcW w:w="1276" w:type="dxa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5" w:type="dxa"/>
            <w:gridSpan w:val="2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701" w:type="dxa"/>
            <w:gridSpan w:val="3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6" w:type="dxa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6" w:type="dxa"/>
            <w:gridSpan w:val="2"/>
            <w:vMerge w:val="restart"/>
          </w:tcPr>
          <w:p w:rsidR="00722BE6" w:rsidRPr="00460F39" w:rsidRDefault="00722BE6" w:rsidP="00B11D18">
            <w:pPr>
              <w:jc w:val="left"/>
            </w:pPr>
            <w:r w:rsidRPr="00460F39">
              <w:t xml:space="preserve">создание </w:t>
            </w:r>
            <w:r w:rsidRPr="00460F39">
              <w:lastRenderedPageBreak/>
              <w:t>«</w:t>
            </w:r>
            <w:proofErr w:type="spellStart"/>
            <w:r w:rsidRPr="00460F39">
              <w:t>безбарьерной</w:t>
            </w:r>
            <w:proofErr w:type="spellEnd"/>
            <w:r w:rsidRPr="00460F39">
              <w:t xml:space="preserve"> среды»</w:t>
            </w:r>
          </w:p>
        </w:tc>
      </w:tr>
      <w:tr w:rsidR="00722BE6" w:rsidTr="00B11D18">
        <w:trPr>
          <w:trHeight w:val="479"/>
        </w:trPr>
        <w:tc>
          <w:tcPr>
            <w:tcW w:w="250" w:type="dxa"/>
            <w:vMerge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2BE6" w:rsidRPr="00D56681" w:rsidRDefault="00722BE6" w:rsidP="00B11D18">
            <w:pPr>
              <w:jc w:val="left"/>
              <w:rPr>
                <w:i/>
              </w:rPr>
            </w:pPr>
          </w:p>
        </w:tc>
        <w:tc>
          <w:tcPr>
            <w:tcW w:w="425" w:type="dxa"/>
            <w:vMerge/>
          </w:tcPr>
          <w:p w:rsidR="00722BE6" w:rsidRPr="00FD6DE4" w:rsidRDefault="00722BE6" w:rsidP="00B11D18"/>
        </w:tc>
        <w:tc>
          <w:tcPr>
            <w:tcW w:w="1276" w:type="dxa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5" w:type="dxa"/>
            <w:gridSpan w:val="2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701" w:type="dxa"/>
            <w:gridSpan w:val="3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6" w:type="dxa"/>
          </w:tcPr>
          <w:p w:rsidR="00722BE6" w:rsidRPr="00460F39" w:rsidRDefault="00722BE6" w:rsidP="00B11D18">
            <w:pPr>
              <w:jc w:val="left"/>
            </w:pPr>
            <w:r w:rsidRPr="00460F39">
              <w:t>Новое ограждение</w:t>
            </w:r>
          </w:p>
        </w:tc>
        <w:tc>
          <w:tcPr>
            <w:tcW w:w="1276" w:type="dxa"/>
            <w:gridSpan w:val="2"/>
            <w:vMerge/>
          </w:tcPr>
          <w:p w:rsidR="00722BE6" w:rsidRPr="00460F39" w:rsidRDefault="00722BE6" w:rsidP="00B11D18">
            <w:pPr>
              <w:jc w:val="left"/>
            </w:pPr>
          </w:p>
        </w:tc>
      </w:tr>
      <w:tr w:rsidR="00722BE6" w:rsidTr="00B11D18">
        <w:trPr>
          <w:trHeight w:val="447"/>
        </w:trPr>
        <w:tc>
          <w:tcPr>
            <w:tcW w:w="250" w:type="dxa"/>
            <w:vMerge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2BE6" w:rsidRPr="00D56681" w:rsidRDefault="00722BE6" w:rsidP="00B11D18">
            <w:pPr>
              <w:jc w:val="left"/>
              <w:rPr>
                <w:i/>
              </w:rPr>
            </w:pPr>
          </w:p>
        </w:tc>
        <w:tc>
          <w:tcPr>
            <w:tcW w:w="425" w:type="dxa"/>
            <w:vMerge/>
          </w:tcPr>
          <w:p w:rsidR="00722BE6" w:rsidRPr="00FD6DE4" w:rsidRDefault="00722BE6" w:rsidP="00B11D18"/>
        </w:tc>
        <w:tc>
          <w:tcPr>
            <w:tcW w:w="1276" w:type="dxa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5" w:type="dxa"/>
            <w:gridSpan w:val="2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701" w:type="dxa"/>
            <w:gridSpan w:val="3"/>
            <w:vMerge/>
          </w:tcPr>
          <w:p w:rsidR="00722BE6" w:rsidRPr="00460F39" w:rsidRDefault="00722BE6" w:rsidP="00B11D18">
            <w:pPr>
              <w:jc w:val="left"/>
            </w:pPr>
          </w:p>
        </w:tc>
        <w:tc>
          <w:tcPr>
            <w:tcW w:w="1276" w:type="dxa"/>
          </w:tcPr>
          <w:p w:rsidR="00722BE6" w:rsidRPr="00460F39" w:rsidRDefault="00722BE6" w:rsidP="00B11D18">
            <w:pPr>
              <w:jc w:val="left"/>
            </w:pPr>
            <w:proofErr w:type="spellStart"/>
            <w:r w:rsidRPr="00460F39">
              <w:t>Спорт</w:t>
            </w:r>
            <w:proofErr w:type="gramStart"/>
            <w:r w:rsidRPr="00460F39">
              <w:t>.п</w:t>
            </w:r>
            <w:proofErr w:type="gramEnd"/>
            <w:r w:rsidRPr="00460F39">
              <w:t>лощадка</w:t>
            </w:r>
            <w:proofErr w:type="spellEnd"/>
          </w:p>
        </w:tc>
        <w:tc>
          <w:tcPr>
            <w:tcW w:w="1276" w:type="dxa"/>
            <w:gridSpan w:val="2"/>
            <w:vMerge w:val="restart"/>
          </w:tcPr>
          <w:p w:rsidR="00722BE6" w:rsidRDefault="00722BE6" w:rsidP="00B11D18">
            <w:pPr>
              <w:jc w:val="left"/>
            </w:pPr>
          </w:p>
          <w:p w:rsidR="00722BE6" w:rsidRDefault="00722BE6" w:rsidP="00B11D18">
            <w:pPr>
              <w:jc w:val="left"/>
            </w:pPr>
          </w:p>
          <w:p w:rsidR="00722BE6" w:rsidRDefault="00722BE6" w:rsidP="00B11D18">
            <w:pPr>
              <w:jc w:val="left"/>
            </w:pPr>
          </w:p>
          <w:p w:rsidR="00722BE6" w:rsidRDefault="00722BE6" w:rsidP="00B11D18">
            <w:pPr>
              <w:jc w:val="left"/>
            </w:pPr>
          </w:p>
          <w:p w:rsidR="00722BE6" w:rsidRDefault="00722BE6" w:rsidP="00B11D18">
            <w:pPr>
              <w:jc w:val="left"/>
            </w:pPr>
          </w:p>
          <w:p w:rsidR="00722BE6" w:rsidRDefault="00722BE6" w:rsidP="00B11D18">
            <w:pPr>
              <w:jc w:val="left"/>
            </w:pPr>
          </w:p>
          <w:p w:rsidR="00722BE6" w:rsidRDefault="00722BE6" w:rsidP="00B11D18">
            <w:pPr>
              <w:jc w:val="left"/>
            </w:pPr>
          </w:p>
          <w:p w:rsidR="00722BE6" w:rsidRDefault="00722BE6" w:rsidP="00B11D18">
            <w:pPr>
              <w:jc w:val="left"/>
            </w:pPr>
          </w:p>
          <w:p w:rsidR="00722BE6" w:rsidRDefault="00722BE6" w:rsidP="00B11D18">
            <w:pPr>
              <w:jc w:val="left"/>
            </w:pPr>
          </w:p>
          <w:p w:rsidR="00722BE6" w:rsidRDefault="00722BE6" w:rsidP="00B11D18">
            <w:pPr>
              <w:jc w:val="left"/>
            </w:pPr>
          </w:p>
          <w:p w:rsidR="00722BE6" w:rsidRPr="00460F39" w:rsidRDefault="00722BE6" w:rsidP="00B11D18">
            <w:pPr>
              <w:jc w:val="left"/>
            </w:pPr>
          </w:p>
        </w:tc>
      </w:tr>
      <w:tr w:rsidR="00722BE6" w:rsidTr="00B11D18">
        <w:trPr>
          <w:trHeight w:val="1088"/>
        </w:trPr>
        <w:tc>
          <w:tcPr>
            <w:tcW w:w="250" w:type="dxa"/>
            <w:vMerge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22BE6" w:rsidRPr="00D56681" w:rsidRDefault="00722BE6" w:rsidP="00B11D18">
            <w:pPr>
              <w:jc w:val="left"/>
              <w:rPr>
                <w:i/>
              </w:rPr>
            </w:pPr>
          </w:p>
        </w:tc>
        <w:tc>
          <w:tcPr>
            <w:tcW w:w="425" w:type="dxa"/>
            <w:vMerge/>
          </w:tcPr>
          <w:p w:rsidR="00722BE6" w:rsidRPr="00FD6DE4" w:rsidRDefault="00722BE6" w:rsidP="00B11D18"/>
        </w:tc>
        <w:tc>
          <w:tcPr>
            <w:tcW w:w="1276" w:type="dxa"/>
            <w:vMerge/>
          </w:tcPr>
          <w:p w:rsidR="00722BE6" w:rsidRPr="00F573A6" w:rsidRDefault="00722BE6" w:rsidP="00B1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22BE6" w:rsidRPr="00F573A6" w:rsidRDefault="00722BE6" w:rsidP="00B1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722BE6" w:rsidRPr="00F573A6" w:rsidRDefault="00722BE6" w:rsidP="00B11D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BE6" w:rsidRPr="00460F39" w:rsidRDefault="00722BE6" w:rsidP="00B11D18">
            <w:pPr>
              <w:jc w:val="left"/>
            </w:pPr>
            <w:r w:rsidRPr="00460F39">
              <w:t>Модернизированная система пожаробезопасности</w:t>
            </w:r>
          </w:p>
        </w:tc>
        <w:tc>
          <w:tcPr>
            <w:tcW w:w="1276" w:type="dxa"/>
            <w:gridSpan w:val="2"/>
            <w:vMerge/>
          </w:tcPr>
          <w:p w:rsidR="00722BE6" w:rsidRPr="00F573A6" w:rsidRDefault="00722BE6" w:rsidP="00B11D18">
            <w:pPr>
              <w:jc w:val="left"/>
              <w:rPr>
                <w:sz w:val="20"/>
                <w:szCs w:val="20"/>
              </w:rPr>
            </w:pPr>
          </w:p>
        </w:tc>
      </w:tr>
      <w:tr w:rsidR="00722BE6" w:rsidTr="00B11D18"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214" w:type="dxa"/>
            <w:gridSpan w:val="11"/>
          </w:tcPr>
          <w:p w:rsidR="00722BE6" w:rsidRDefault="00722BE6" w:rsidP="00B11D18">
            <w:pPr>
              <w:jc w:val="left"/>
              <w:rPr>
                <w:b/>
                <w:i/>
              </w:rPr>
            </w:pPr>
            <w:r w:rsidRPr="000A7E57">
              <w:rPr>
                <w:b/>
                <w:i/>
              </w:rPr>
              <w:t>Обеспечение информационной открытости образовательного пространства и МКОУ МОССШ в целях привлечения партнеров социума для обновления инфраструктуры и содержания образова</w:t>
            </w:r>
            <w:r>
              <w:rPr>
                <w:b/>
                <w:i/>
              </w:rPr>
              <w:t>тельного процесса.</w:t>
            </w:r>
          </w:p>
        </w:tc>
      </w:tr>
      <w:tr w:rsidR="00722BE6" w:rsidTr="00B11D18">
        <w:trPr>
          <w:trHeight w:val="1054"/>
        </w:trPr>
        <w:tc>
          <w:tcPr>
            <w:tcW w:w="250" w:type="dxa"/>
          </w:tcPr>
          <w:p w:rsidR="00722BE6" w:rsidRPr="00F573A6" w:rsidRDefault="00722BE6" w:rsidP="00B11D18">
            <w:pPr>
              <w:rPr>
                <w:b/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5.1</w:t>
            </w:r>
          </w:p>
        </w:tc>
        <w:tc>
          <w:tcPr>
            <w:tcW w:w="1985" w:type="dxa"/>
          </w:tcPr>
          <w:p w:rsidR="00722BE6" w:rsidRPr="004B617E" w:rsidRDefault="00722BE6" w:rsidP="00B11D18">
            <w:pPr>
              <w:jc w:val="left"/>
            </w:pPr>
            <w:r w:rsidRPr="00A04057">
              <w:t>Доля</w:t>
            </w:r>
            <w:r w:rsidRPr="00D56681">
              <w:rPr>
                <w:i/>
              </w:rPr>
              <w:t xml:space="preserve"> </w:t>
            </w:r>
            <w:r w:rsidRPr="00D56681">
              <w:t xml:space="preserve">родителей (законных представителей) </w:t>
            </w:r>
            <w:r>
              <w:t xml:space="preserve"> </w:t>
            </w:r>
            <w:r w:rsidRPr="00D56681">
              <w:t xml:space="preserve"> включен</w:t>
            </w:r>
            <w:r>
              <w:t xml:space="preserve">ных </w:t>
            </w:r>
            <w:r w:rsidRPr="00D56681">
              <w:t xml:space="preserve"> в </w:t>
            </w:r>
            <w:proofErr w:type="spellStart"/>
            <w:r w:rsidRPr="00D56681">
              <w:t>разл</w:t>
            </w:r>
            <w:proofErr w:type="gramStart"/>
            <w:r>
              <w:t>.</w:t>
            </w:r>
            <w:r w:rsidRPr="00D56681">
              <w:t>ф</w:t>
            </w:r>
            <w:proofErr w:type="gramEnd"/>
            <w:r w:rsidRPr="00D56681">
              <w:t>ормы</w:t>
            </w:r>
            <w:proofErr w:type="spellEnd"/>
            <w:r w:rsidRPr="00D56681">
              <w:t xml:space="preserve"> взаимодействия со школой </w:t>
            </w:r>
          </w:p>
        </w:tc>
        <w:tc>
          <w:tcPr>
            <w:tcW w:w="425" w:type="dxa"/>
          </w:tcPr>
          <w:p w:rsidR="00722BE6" w:rsidRPr="00A04057" w:rsidRDefault="00722BE6" w:rsidP="00B11D18">
            <w:r w:rsidRPr="00A04057">
              <w:t>2%</w:t>
            </w:r>
          </w:p>
        </w:tc>
        <w:tc>
          <w:tcPr>
            <w:tcW w:w="1276" w:type="dxa"/>
          </w:tcPr>
          <w:p w:rsidR="00722BE6" w:rsidRPr="00A04057" w:rsidRDefault="00722BE6" w:rsidP="00B11D18">
            <w:r>
              <w:t>10%</w:t>
            </w:r>
          </w:p>
        </w:tc>
        <w:tc>
          <w:tcPr>
            <w:tcW w:w="1275" w:type="dxa"/>
            <w:gridSpan w:val="2"/>
          </w:tcPr>
          <w:p w:rsidR="00722BE6" w:rsidRPr="00A04057" w:rsidRDefault="00722BE6" w:rsidP="00B11D18">
            <w:r>
              <w:t>20%</w:t>
            </w:r>
          </w:p>
        </w:tc>
        <w:tc>
          <w:tcPr>
            <w:tcW w:w="1701" w:type="dxa"/>
            <w:gridSpan w:val="3"/>
          </w:tcPr>
          <w:p w:rsidR="00722BE6" w:rsidRPr="00A04057" w:rsidRDefault="00722BE6" w:rsidP="00B11D18">
            <w:r>
              <w:t>30%</w:t>
            </w:r>
          </w:p>
        </w:tc>
        <w:tc>
          <w:tcPr>
            <w:tcW w:w="1276" w:type="dxa"/>
          </w:tcPr>
          <w:p w:rsidR="00722BE6" w:rsidRPr="00A04057" w:rsidRDefault="00722BE6" w:rsidP="00B11D18">
            <w:r>
              <w:t>40%</w:t>
            </w:r>
          </w:p>
        </w:tc>
        <w:tc>
          <w:tcPr>
            <w:tcW w:w="1276" w:type="dxa"/>
            <w:gridSpan w:val="2"/>
          </w:tcPr>
          <w:p w:rsidR="00722BE6" w:rsidRDefault="00722BE6" w:rsidP="00B11D18">
            <w:pPr>
              <w:rPr>
                <w:b/>
                <w:i/>
              </w:rPr>
            </w:pPr>
            <w:r w:rsidRPr="00D56681">
              <w:t>- не менее 50 %</w:t>
            </w:r>
          </w:p>
        </w:tc>
      </w:tr>
      <w:tr w:rsidR="00722BE6" w:rsidTr="00B11D18">
        <w:trPr>
          <w:trHeight w:val="1113"/>
        </w:trPr>
        <w:tc>
          <w:tcPr>
            <w:tcW w:w="250" w:type="dxa"/>
          </w:tcPr>
          <w:p w:rsidR="00722BE6" w:rsidRPr="00F573A6" w:rsidRDefault="00722BE6" w:rsidP="00B11D18">
            <w:pPr>
              <w:rPr>
                <w:i/>
                <w:sz w:val="16"/>
                <w:szCs w:val="16"/>
              </w:rPr>
            </w:pPr>
            <w:r w:rsidRPr="00F573A6">
              <w:rPr>
                <w:i/>
                <w:sz w:val="16"/>
                <w:szCs w:val="16"/>
              </w:rPr>
              <w:t>5.2</w:t>
            </w:r>
          </w:p>
        </w:tc>
        <w:tc>
          <w:tcPr>
            <w:tcW w:w="1985" w:type="dxa"/>
          </w:tcPr>
          <w:p w:rsidR="00722BE6" w:rsidRPr="00D56681" w:rsidRDefault="00722BE6" w:rsidP="00B11D18">
            <w:pPr>
              <w:jc w:val="left"/>
              <w:rPr>
                <w:i/>
              </w:rPr>
            </w:pPr>
            <w:r w:rsidRPr="00D56681">
              <w:t xml:space="preserve"> </w:t>
            </w:r>
            <w:r>
              <w:t xml:space="preserve">Доля </w:t>
            </w:r>
            <w:proofErr w:type="spellStart"/>
            <w:r>
              <w:t>учр-ни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 w:rsidRPr="00D56681">
              <w:t xml:space="preserve"> участник</w:t>
            </w:r>
            <w:r>
              <w:t>ов</w:t>
            </w:r>
            <w:r w:rsidRPr="00D56681">
              <w:t xml:space="preserve"> реализации </w:t>
            </w:r>
            <w:proofErr w:type="spellStart"/>
            <w:r w:rsidRPr="00D56681">
              <w:t>общеобразоват</w:t>
            </w:r>
            <w:proofErr w:type="spellEnd"/>
            <w:r>
              <w:t>. и дополнит-</w:t>
            </w:r>
            <w:proofErr w:type="spellStart"/>
            <w:r>
              <w:t>ных</w:t>
            </w:r>
            <w:proofErr w:type="spellEnd"/>
            <w:r>
              <w:t xml:space="preserve"> программ</w:t>
            </w:r>
            <w:r w:rsidRPr="00D56681">
              <w:t>.</w:t>
            </w:r>
            <w:r w:rsidRPr="00D56681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722BE6" w:rsidRPr="008B2EDE" w:rsidRDefault="00722BE6" w:rsidP="00B11D18">
            <w:r>
              <w:t>0</w:t>
            </w:r>
          </w:p>
        </w:tc>
        <w:tc>
          <w:tcPr>
            <w:tcW w:w="1276" w:type="dxa"/>
          </w:tcPr>
          <w:p w:rsidR="00722BE6" w:rsidRPr="008B2EDE" w:rsidRDefault="00722BE6" w:rsidP="00B11D18">
            <w:r>
              <w:t>2</w:t>
            </w:r>
          </w:p>
        </w:tc>
        <w:tc>
          <w:tcPr>
            <w:tcW w:w="1275" w:type="dxa"/>
            <w:gridSpan w:val="2"/>
          </w:tcPr>
          <w:p w:rsidR="00722BE6" w:rsidRPr="008B2EDE" w:rsidRDefault="00722BE6" w:rsidP="00B11D18">
            <w:r>
              <w:t>3</w:t>
            </w:r>
          </w:p>
        </w:tc>
        <w:tc>
          <w:tcPr>
            <w:tcW w:w="1701" w:type="dxa"/>
            <w:gridSpan w:val="3"/>
          </w:tcPr>
          <w:p w:rsidR="00722BE6" w:rsidRPr="008B2EDE" w:rsidRDefault="00722BE6" w:rsidP="00B11D18">
            <w:r>
              <w:t>4</w:t>
            </w:r>
          </w:p>
        </w:tc>
        <w:tc>
          <w:tcPr>
            <w:tcW w:w="1276" w:type="dxa"/>
          </w:tcPr>
          <w:p w:rsidR="00722BE6" w:rsidRPr="008B2EDE" w:rsidRDefault="00722BE6" w:rsidP="00B11D18">
            <w:r>
              <w:t>5</w:t>
            </w:r>
          </w:p>
        </w:tc>
        <w:tc>
          <w:tcPr>
            <w:tcW w:w="1276" w:type="dxa"/>
            <w:gridSpan w:val="2"/>
          </w:tcPr>
          <w:p w:rsidR="00722BE6" w:rsidRDefault="00722BE6" w:rsidP="00B11D18">
            <w:pPr>
              <w:rPr>
                <w:b/>
                <w:i/>
              </w:rPr>
            </w:pPr>
            <w:r w:rsidRPr="00D56681">
              <w:t>- не менее 5-10 партнеров социума</w:t>
            </w:r>
          </w:p>
        </w:tc>
      </w:tr>
    </w:tbl>
    <w:p w:rsidR="00722BE6" w:rsidRDefault="00722BE6" w:rsidP="00722BE6">
      <w:pPr>
        <w:jc w:val="both"/>
      </w:pPr>
    </w:p>
    <w:p w:rsidR="008131FF" w:rsidRPr="007877EF" w:rsidRDefault="008131FF" w:rsidP="00D56681">
      <w:pPr>
        <w:rPr>
          <w:b/>
          <w:i/>
          <w:sz w:val="28"/>
          <w:szCs w:val="28"/>
        </w:rPr>
      </w:pPr>
      <w:bookmarkStart w:id="1" w:name="_GoBack"/>
      <w:bookmarkEnd w:id="1"/>
    </w:p>
    <w:p w:rsidR="00F2688D" w:rsidRPr="007877EF" w:rsidRDefault="00F2688D" w:rsidP="00D56681">
      <w:pPr>
        <w:rPr>
          <w:b/>
          <w:i/>
          <w:sz w:val="28"/>
          <w:szCs w:val="28"/>
        </w:rPr>
      </w:pPr>
    </w:p>
    <w:p w:rsidR="00F2688D" w:rsidRPr="007877EF" w:rsidRDefault="00F2688D" w:rsidP="00D56681">
      <w:pPr>
        <w:rPr>
          <w:b/>
          <w:i/>
          <w:sz w:val="28"/>
          <w:szCs w:val="28"/>
        </w:rPr>
      </w:pPr>
    </w:p>
    <w:p w:rsidR="00F2688D" w:rsidRPr="007877EF" w:rsidRDefault="00F2688D" w:rsidP="00D56681">
      <w:pPr>
        <w:rPr>
          <w:b/>
          <w:i/>
          <w:sz w:val="28"/>
          <w:szCs w:val="28"/>
        </w:rPr>
      </w:pPr>
    </w:p>
    <w:p w:rsidR="00F2688D" w:rsidRPr="007877EF" w:rsidRDefault="00F2688D" w:rsidP="00D56681">
      <w:pPr>
        <w:rPr>
          <w:b/>
          <w:i/>
          <w:sz w:val="28"/>
          <w:szCs w:val="28"/>
        </w:rPr>
      </w:pPr>
    </w:p>
    <w:p w:rsidR="00F2688D" w:rsidRPr="007877EF" w:rsidRDefault="00F2688D" w:rsidP="00D56681">
      <w:pPr>
        <w:rPr>
          <w:b/>
          <w:i/>
          <w:sz w:val="28"/>
          <w:szCs w:val="28"/>
        </w:rPr>
      </w:pPr>
    </w:p>
    <w:p w:rsidR="00F2688D" w:rsidRPr="007877EF" w:rsidRDefault="00F2688D" w:rsidP="00D56681">
      <w:pPr>
        <w:rPr>
          <w:b/>
          <w:i/>
          <w:sz w:val="28"/>
          <w:szCs w:val="28"/>
        </w:rPr>
      </w:pPr>
    </w:p>
    <w:p w:rsidR="00F2688D" w:rsidRPr="007877EF" w:rsidRDefault="00F2688D" w:rsidP="00D56681">
      <w:pPr>
        <w:rPr>
          <w:b/>
          <w:i/>
          <w:sz w:val="28"/>
          <w:szCs w:val="28"/>
        </w:rPr>
      </w:pPr>
    </w:p>
    <w:p w:rsidR="00F2688D" w:rsidRPr="007877EF" w:rsidRDefault="00F2688D" w:rsidP="00D56681">
      <w:pPr>
        <w:rPr>
          <w:b/>
          <w:i/>
          <w:sz w:val="28"/>
          <w:szCs w:val="28"/>
        </w:rPr>
      </w:pPr>
    </w:p>
    <w:p w:rsidR="00F2688D" w:rsidRPr="007877EF" w:rsidRDefault="00F2688D" w:rsidP="00D56681">
      <w:pPr>
        <w:rPr>
          <w:b/>
          <w:i/>
          <w:sz w:val="28"/>
          <w:szCs w:val="28"/>
        </w:rPr>
      </w:pPr>
    </w:p>
    <w:p w:rsidR="00D56681" w:rsidRPr="007877EF" w:rsidRDefault="00D56681" w:rsidP="00C32154">
      <w:pPr>
        <w:jc w:val="both"/>
        <w:rPr>
          <w:b/>
          <w:i/>
          <w:sz w:val="28"/>
          <w:szCs w:val="28"/>
        </w:rPr>
      </w:pPr>
    </w:p>
    <w:sectPr w:rsidR="00D56681" w:rsidRPr="007877EF" w:rsidSect="00CC4CC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92" w:rsidRDefault="00F76E92" w:rsidP="00CC4CC8">
      <w:r>
        <w:separator/>
      </w:r>
    </w:p>
  </w:endnote>
  <w:endnote w:type="continuationSeparator" w:id="0">
    <w:p w:rsidR="00F76E92" w:rsidRDefault="00F76E92" w:rsidP="00CC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898903"/>
      <w:docPartObj>
        <w:docPartGallery w:val="Page Numbers (Bottom of Page)"/>
        <w:docPartUnique/>
      </w:docPartObj>
    </w:sdtPr>
    <w:sdtEndPr/>
    <w:sdtContent>
      <w:p w:rsidR="007877EF" w:rsidRDefault="007877EF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E6">
          <w:rPr>
            <w:noProof/>
          </w:rPr>
          <w:t>19</w:t>
        </w:r>
        <w:r>
          <w:fldChar w:fldCharType="end"/>
        </w:r>
      </w:p>
    </w:sdtContent>
  </w:sdt>
  <w:p w:rsidR="007877EF" w:rsidRDefault="007877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EF" w:rsidRDefault="007877EF">
    <w:pPr>
      <w:pStyle w:val="a9"/>
    </w:pPr>
    <w:r>
      <w:t xml:space="preserve">село  Мильково </w:t>
    </w:r>
  </w:p>
  <w:p w:rsidR="007877EF" w:rsidRDefault="007877EF">
    <w:pPr>
      <w:pStyle w:val="a9"/>
    </w:pPr>
    <w: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92" w:rsidRDefault="00F76E92" w:rsidP="00CC4CC8">
      <w:r>
        <w:separator/>
      </w:r>
    </w:p>
  </w:footnote>
  <w:footnote w:type="continuationSeparator" w:id="0">
    <w:p w:rsidR="00F76E92" w:rsidRDefault="00F76E92" w:rsidP="00CC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985"/>
    <w:multiLevelType w:val="hybridMultilevel"/>
    <w:tmpl w:val="6E18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C6F26"/>
    <w:multiLevelType w:val="multilevel"/>
    <w:tmpl w:val="10DE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62520C"/>
    <w:multiLevelType w:val="hybridMultilevel"/>
    <w:tmpl w:val="3612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97538"/>
    <w:multiLevelType w:val="hybridMultilevel"/>
    <w:tmpl w:val="FD84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F7563"/>
    <w:multiLevelType w:val="hybridMultilevel"/>
    <w:tmpl w:val="10D6688C"/>
    <w:lvl w:ilvl="0" w:tplc="1B46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2E"/>
    <w:rsid w:val="0000042E"/>
    <w:rsid w:val="00017FE7"/>
    <w:rsid w:val="00024DC6"/>
    <w:rsid w:val="000274B4"/>
    <w:rsid w:val="000308B9"/>
    <w:rsid w:val="00033B5A"/>
    <w:rsid w:val="00050165"/>
    <w:rsid w:val="0007407C"/>
    <w:rsid w:val="00080798"/>
    <w:rsid w:val="00083A43"/>
    <w:rsid w:val="00090407"/>
    <w:rsid w:val="000A1914"/>
    <w:rsid w:val="000A3BB0"/>
    <w:rsid w:val="000A7E57"/>
    <w:rsid w:val="000C2B25"/>
    <w:rsid w:val="000C4B90"/>
    <w:rsid w:val="000C534A"/>
    <w:rsid w:val="000C7E63"/>
    <w:rsid w:val="000D1620"/>
    <w:rsid w:val="000D4A6D"/>
    <w:rsid w:val="000E108E"/>
    <w:rsid w:val="000E289F"/>
    <w:rsid w:val="000F2DF7"/>
    <w:rsid w:val="00113893"/>
    <w:rsid w:val="0014470B"/>
    <w:rsid w:val="001520CB"/>
    <w:rsid w:val="00177ACD"/>
    <w:rsid w:val="001A0A38"/>
    <w:rsid w:val="001B0601"/>
    <w:rsid w:val="001B1D33"/>
    <w:rsid w:val="001B7912"/>
    <w:rsid w:val="001D5DB3"/>
    <w:rsid w:val="001E1655"/>
    <w:rsid w:val="001F0A30"/>
    <w:rsid w:val="002262D3"/>
    <w:rsid w:val="002532CF"/>
    <w:rsid w:val="002536D8"/>
    <w:rsid w:val="002847CE"/>
    <w:rsid w:val="00284A50"/>
    <w:rsid w:val="002905F7"/>
    <w:rsid w:val="002A3D58"/>
    <w:rsid w:val="002B4616"/>
    <w:rsid w:val="002C3A60"/>
    <w:rsid w:val="002D19D2"/>
    <w:rsid w:val="002D2CC9"/>
    <w:rsid w:val="003030B0"/>
    <w:rsid w:val="00303D01"/>
    <w:rsid w:val="00312734"/>
    <w:rsid w:val="00315819"/>
    <w:rsid w:val="00317B78"/>
    <w:rsid w:val="00322681"/>
    <w:rsid w:val="00341317"/>
    <w:rsid w:val="00343C5F"/>
    <w:rsid w:val="00346935"/>
    <w:rsid w:val="00364DA7"/>
    <w:rsid w:val="0036757A"/>
    <w:rsid w:val="0037245E"/>
    <w:rsid w:val="00372E2E"/>
    <w:rsid w:val="003961FD"/>
    <w:rsid w:val="003A3F5F"/>
    <w:rsid w:val="003B0E71"/>
    <w:rsid w:val="003D155D"/>
    <w:rsid w:val="003D7B6E"/>
    <w:rsid w:val="003E4DB5"/>
    <w:rsid w:val="003F0046"/>
    <w:rsid w:val="003F4250"/>
    <w:rsid w:val="003F75B9"/>
    <w:rsid w:val="00403273"/>
    <w:rsid w:val="00405F2C"/>
    <w:rsid w:val="00414803"/>
    <w:rsid w:val="00427F5B"/>
    <w:rsid w:val="00434FDF"/>
    <w:rsid w:val="00450B6A"/>
    <w:rsid w:val="004A5F1C"/>
    <w:rsid w:val="004B340D"/>
    <w:rsid w:val="004B71AF"/>
    <w:rsid w:val="004C7EB3"/>
    <w:rsid w:val="004D0096"/>
    <w:rsid w:val="004E61A0"/>
    <w:rsid w:val="00500642"/>
    <w:rsid w:val="005079C2"/>
    <w:rsid w:val="00516F1D"/>
    <w:rsid w:val="00517A4C"/>
    <w:rsid w:val="0053655F"/>
    <w:rsid w:val="00541222"/>
    <w:rsid w:val="005550BD"/>
    <w:rsid w:val="00591041"/>
    <w:rsid w:val="00591B2D"/>
    <w:rsid w:val="005B7D19"/>
    <w:rsid w:val="005D18EC"/>
    <w:rsid w:val="005D6364"/>
    <w:rsid w:val="005E18D8"/>
    <w:rsid w:val="00604B1B"/>
    <w:rsid w:val="0062628C"/>
    <w:rsid w:val="00635A02"/>
    <w:rsid w:val="0064249B"/>
    <w:rsid w:val="0064474D"/>
    <w:rsid w:val="00644D99"/>
    <w:rsid w:val="00646A2A"/>
    <w:rsid w:val="00652AE7"/>
    <w:rsid w:val="006551A6"/>
    <w:rsid w:val="006567DF"/>
    <w:rsid w:val="006652F0"/>
    <w:rsid w:val="006667C7"/>
    <w:rsid w:val="00676ACB"/>
    <w:rsid w:val="006B5884"/>
    <w:rsid w:val="006C3F4D"/>
    <w:rsid w:val="006C6620"/>
    <w:rsid w:val="006D1614"/>
    <w:rsid w:val="006E5B71"/>
    <w:rsid w:val="006F133F"/>
    <w:rsid w:val="007015F8"/>
    <w:rsid w:val="00710E97"/>
    <w:rsid w:val="00717D82"/>
    <w:rsid w:val="00722BE6"/>
    <w:rsid w:val="00723F62"/>
    <w:rsid w:val="007301FE"/>
    <w:rsid w:val="00733D21"/>
    <w:rsid w:val="0073600C"/>
    <w:rsid w:val="00740425"/>
    <w:rsid w:val="00746ABC"/>
    <w:rsid w:val="00747FB7"/>
    <w:rsid w:val="0075012F"/>
    <w:rsid w:val="00754CA6"/>
    <w:rsid w:val="0078722C"/>
    <w:rsid w:val="007877EF"/>
    <w:rsid w:val="007D22C6"/>
    <w:rsid w:val="007D5D00"/>
    <w:rsid w:val="007E1DAD"/>
    <w:rsid w:val="007F0094"/>
    <w:rsid w:val="008131FF"/>
    <w:rsid w:val="00821166"/>
    <w:rsid w:val="00826121"/>
    <w:rsid w:val="008350FF"/>
    <w:rsid w:val="00840989"/>
    <w:rsid w:val="00844D23"/>
    <w:rsid w:val="00847A39"/>
    <w:rsid w:val="00872625"/>
    <w:rsid w:val="00874E1F"/>
    <w:rsid w:val="008A4A74"/>
    <w:rsid w:val="008B12E4"/>
    <w:rsid w:val="008B2EDE"/>
    <w:rsid w:val="008C0750"/>
    <w:rsid w:val="008C2FBA"/>
    <w:rsid w:val="008F3C39"/>
    <w:rsid w:val="00915DAE"/>
    <w:rsid w:val="00925026"/>
    <w:rsid w:val="009255FB"/>
    <w:rsid w:val="009401F7"/>
    <w:rsid w:val="009508C4"/>
    <w:rsid w:val="00952B2B"/>
    <w:rsid w:val="00953D85"/>
    <w:rsid w:val="0096575A"/>
    <w:rsid w:val="00970587"/>
    <w:rsid w:val="00974973"/>
    <w:rsid w:val="009825C9"/>
    <w:rsid w:val="009A40D2"/>
    <w:rsid w:val="009B4AC9"/>
    <w:rsid w:val="009E0119"/>
    <w:rsid w:val="009E02D3"/>
    <w:rsid w:val="009F32BD"/>
    <w:rsid w:val="00A01E90"/>
    <w:rsid w:val="00A037EA"/>
    <w:rsid w:val="00A04057"/>
    <w:rsid w:val="00A04E89"/>
    <w:rsid w:val="00A05A2E"/>
    <w:rsid w:val="00A234B3"/>
    <w:rsid w:val="00A24A96"/>
    <w:rsid w:val="00A27E30"/>
    <w:rsid w:val="00A33D80"/>
    <w:rsid w:val="00A3654A"/>
    <w:rsid w:val="00A40A75"/>
    <w:rsid w:val="00A96E55"/>
    <w:rsid w:val="00AB13ED"/>
    <w:rsid w:val="00AB3948"/>
    <w:rsid w:val="00AD6036"/>
    <w:rsid w:val="00AE20FC"/>
    <w:rsid w:val="00AF4219"/>
    <w:rsid w:val="00B0393C"/>
    <w:rsid w:val="00B061B7"/>
    <w:rsid w:val="00B14571"/>
    <w:rsid w:val="00B20277"/>
    <w:rsid w:val="00B2568D"/>
    <w:rsid w:val="00B25A4D"/>
    <w:rsid w:val="00B26773"/>
    <w:rsid w:val="00B344AE"/>
    <w:rsid w:val="00B36370"/>
    <w:rsid w:val="00B61C2E"/>
    <w:rsid w:val="00B72E01"/>
    <w:rsid w:val="00B752EC"/>
    <w:rsid w:val="00B879A1"/>
    <w:rsid w:val="00BB27BC"/>
    <w:rsid w:val="00BC07A3"/>
    <w:rsid w:val="00BE612D"/>
    <w:rsid w:val="00BF1D26"/>
    <w:rsid w:val="00C020D4"/>
    <w:rsid w:val="00C032EC"/>
    <w:rsid w:val="00C03F34"/>
    <w:rsid w:val="00C32154"/>
    <w:rsid w:val="00C342B4"/>
    <w:rsid w:val="00C3441E"/>
    <w:rsid w:val="00C41E6E"/>
    <w:rsid w:val="00C45411"/>
    <w:rsid w:val="00C5594F"/>
    <w:rsid w:val="00C55EA5"/>
    <w:rsid w:val="00C572B6"/>
    <w:rsid w:val="00C60B86"/>
    <w:rsid w:val="00C7059A"/>
    <w:rsid w:val="00C80CAF"/>
    <w:rsid w:val="00C848A6"/>
    <w:rsid w:val="00CB53F6"/>
    <w:rsid w:val="00CC4CC8"/>
    <w:rsid w:val="00CD3270"/>
    <w:rsid w:val="00CD569C"/>
    <w:rsid w:val="00CD5A0C"/>
    <w:rsid w:val="00CD7B0A"/>
    <w:rsid w:val="00CE29FF"/>
    <w:rsid w:val="00CF50E3"/>
    <w:rsid w:val="00CF5963"/>
    <w:rsid w:val="00CF6988"/>
    <w:rsid w:val="00D13B06"/>
    <w:rsid w:val="00D13F17"/>
    <w:rsid w:val="00D142E3"/>
    <w:rsid w:val="00D332FC"/>
    <w:rsid w:val="00D37285"/>
    <w:rsid w:val="00D420EB"/>
    <w:rsid w:val="00D55148"/>
    <w:rsid w:val="00D56681"/>
    <w:rsid w:val="00D64067"/>
    <w:rsid w:val="00D7125F"/>
    <w:rsid w:val="00D71ACD"/>
    <w:rsid w:val="00D85E14"/>
    <w:rsid w:val="00DB2CF6"/>
    <w:rsid w:val="00DB3CA0"/>
    <w:rsid w:val="00DB603B"/>
    <w:rsid w:val="00DC1C0A"/>
    <w:rsid w:val="00DC270D"/>
    <w:rsid w:val="00DC382B"/>
    <w:rsid w:val="00DD4240"/>
    <w:rsid w:val="00E16ADC"/>
    <w:rsid w:val="00E17AEF"/>
    <w:rsid w:val="00E24B95"/>
    <w:rsid w:val="00E25FE9"/>
    <w:rsid w:val="00E32618"/>
    <w:rsid w:val="00E330E6"/>
    <w:rsid w:val="00E35522"/>
    <w:rsid w:val="00E706B1"/>
    <w:rsid w:val="00E70827"/>
    <w:rsid w:val="00E71308"/>
    <w:rsid w:val="00E95EDB"/>
    <w:rsid w:val="00EA0CE1"/>
    <w:rsid w:val="00ED35B9"/>
    <w:rsid w:val="00EE1B90"/>
    <w:rsid w:val="00EF26A2"/>
    <w:rsid w:val="00F05FFA"/>
    <w:rsid w:val="00F14874"/>
    <w:rsid w:val="00F15801"/>
    <w:rsid w:val="00F16656"/>
    <w:rsid w:val="00F17601"/>
    <w:rsid w:val="00F2688D"/>
    <w:rsid w:val="00F43B60"/>
    <w:rsid w:val="00F54BF7"/>
    <w:rsid w:val="00F56ADD"/>
    <w:rsid w:val="00F741EB"/>
    <w:rsid w:val="00F76E92"/>
    <w:rsid w:val="00F81C65"/>
    <w:rsid w:val="00F8562D"/>
    <w:rsid w:val="00F856D2"/>
    <w:rsid w:val="00F91CE7"/>
    <w:rsid w:val="00F936C3"/>
    <w:rsid w:val="00FB5306"/>
    <w:rsid w:val="00FB6B1C"/>
    <w:rsid w:val="00FC31BF"/>
    <w:rsid w:val="00FD1788"/>
    <w:rsid w:val="00FD6DE4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A"/>
    <w:pPr>
      <w:jc w:val="center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FFA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78722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8722C"/>
    <w:pPr>
      <w:jc w:val="center"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78722C"/>
    <w:rPr>
      <w:rFonts w:ascii="Calibri" w:eastAsia="Times New Roman" w:hAnsi="Calibri"/>
      <w:sz w:val="22"/>
      <w:lang w:eastAsia="ru-RU"/>
    </w:rPr>
  </w:style>
  <w:style w:type="table" w:styleId="a6">
    <w:name w:val="Table Grid"/>
    <w:basedOn w:val="a1"/>
    <w:uiPriority w:val="59"/>
    <w:rsid w:val="00367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4C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CC8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4C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CC8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A"/>
    <w:pPr>
      <w:jc w:val="center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FFA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78722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78722C"/>
    <w:pPr>
      <w:jc w:val="center"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78722C"/>
    <w:rPr>
      <w:rFonts w:ascii="Calibri" w:eastAsia="Times New Roman" w:hAnsi="Calibri"/>
      <w:sz w:val="22"/>
      <w:lang w:eastAsia="ru-RU"/>
    </w:rPr>
  </w:style>
  <w:style w:type="table" w:styleId="a6">
    <w:name w:val="Table Grid"/>
    <w:basedOn w:val="a1"/>
    <w:uiPriority w:val="59"/>
    <w:rsid w:val="00367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4C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CC8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4C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CC8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2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9056-5240-4ECE-85A1-BFC89185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21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50</cp:revision>
  <dcterms:created xsi:type="dcterms:W3CDTF">2016-01-28T03:33:00Z</dcterms:created>
  <dcterms:modified xsi:type="dcterms:W3CDTF">2016-02-19T12:38:00Z</dcterms:modified>
</cp:coreProperties>
</file>